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7E5C22" w14:textId="77777777" w:rsidR="00A33C3E" w:rsidRPr="00A33C3E" w:rsidRDefault="00A33C3E" w:rsidP="00A33C3E">
      <w:pPr>
        <w:jc w:val="center"/>
        <w:rPr>
          <w:rFonts w:ascii="Times New Roman" w:hAnsi="Times New Roman" w:cs="Times New Roman"/>
          <w:b/>
          <w:i/>
          <w:sz w:val="48"/>
          <w:szCs w:val="48"/>
        </w:rPr>
      </w:pPr>
      <w:r w:rsidRPr="00A33C3E">
        <w:rPr>
          <w:rFonts w:ascii="Times New Roman" w:hAnsi="Times New Roman" w:cs="Times New Roman"/>
          <w:b/>
          <w:i/>
          <w:sz w:val="48"/>
          <w:szCs w:val="48"/>
        </w:rPr>
        <w:t>Školský vzdelávací program</w:t>
      </w:r>
    </w:p>
    <w:p w14:paraId="4CA1410B" w14:textId="77777777" w:rsidR="00A33C3E" w:rsidRDefault="00A33C3E" w:rsidP="00A33C3E">
      <w:pPr>
        <w:tabs>
          <w:tab w:val="left" w:pos="2385"/>
        </w:tabs>
        <w:jc w:val="center"/>
        <w:rPr>
          <w:rFonts w:ascii="Times New Roman" w:hAnsi="Times New Roman" w:cs="Times New Roman"/>
          <w:sz w:val="40"/>
          <w:szCs w:val="40"/>
        </w:rPr>
      </w:pPr>
      <w:r>
        <w:rPr>
          <w:rFonts w:ascii="Times New Roman" w:hAnsi="Times New Roman" w:cs="Times New Roman"/>
          <w:sz w:val="40"/>
          <w:szCs w:val="40"/>
        </w:rPr>
        <w:t>Materská škola, Drahňov170</w:t>
      </w:r>
    </w:p>
    <w:p w14:paraId="614921C7" w14:textId="77777777" w:rsidR="00A33C3E" w:rsidRPr="00A33C3E" w:rsidRDefault="00A33C3E" w:rsidP="00A33C3E">
      <w:pPr>
        <w:rPr>
          <w:rFonts w:ascii="Times New Roman" w:hAnsi="Times New Roman" w:cs="Times New Roman"/>
          <w:sz w:val="40"/>
          <w:szCs w:val="40"/>
        </w:rPr>
      </w:pPr>
    </w:p>
    <w:p w14:paraId="4DA1C6E1" w14:textId="77777777" w:rsidR="00A33C3E" w:rsidRDefault="00A33C3E" w:rsidP="00A33C3E">
      <w:pPr>
        <w:rPr>
          <w:rFonts w:ascii="Times New Roman" w:hAnsi="Times New Roman" w:cs="Times New Roman"/>
          <w:sz w:val="40"/>
          <w:szCs w:val="40"/>
        </w:rPr>
      </w:pPr>
    </w:p>
    <w:p w14:paraId="52577BAE" w14:textId="77777777" w:rsidR="00DB750B" w:rsidRPr="00D636AD" w:rsidRDefault="009B566D" w:rsidP="00A33C3E">
      <w:pPr>
        <w:tabs>
          <w:tab w:val="left" w:pos="2490"/>
        </w:tabs>
        <w:jc w:val="center"/>
        <w:rPr>
          <w:rFonts w:ascii="Times New Roman" w:hAnsi="Times New Roman" w:cs="Times New Roman"/>
          <w:b/>
          <w:i/>
          <w:sz w:val="72"/>
          <w:szCs w:val="72"/>
        </w:rPr>
      </w:pPr>
      <w:r>
        <w:rPr>
          <w:rFonts w:ascii="Times New Roman" w:hAnsi="Times New Roman" w:cs="Times New Roman"/>
          <w:b/>
          <w:i/>
          <w:sz w:val="72"/>
          <w:szCs w:val="72"/>
        </w:rPr>
        <w:t>„Hrou za poznaním</w:t>
      </w:r>
      <w:r w:rsidR="00E83A8C" w:rsidRPr="00D636AD">
        <w:rPr>
          <w:rFonts w:ascii="Times New Roman" w:hAnsi="Times New Roman" w:cs="Times New Roman"/>
          <w:b/>
          <w:i/>
          <w:sz w:val="72"/>
          <w:szCs w:val="72"/>
        </w:rPr>
        <w:t>“</w:t>
      </w:r>
    </w:p>
    <w:p w14:paraId="0130A92B" w14:textId="77777777" w:rsidR="00E83A8C" w:rsidRPr="00A41821" w:rsidRDefault="00A41821" w:rsidP="00A33C3E">
      <w:pPr>
        <w:tabs>
          <w:tab w:val="left" w:pos="249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  <w:r>
        <w:rPr>
          <w:noProof/>
          <w:lang w:eastAsia="sk-SK"/>
        </w:rPr>
        <w:drawing>
          <wp:inline distT="0" distB="0" distL="0" distR="0" wp14:anchorId="60FFE7C5" wp14:editId="546B56EB">
            <wp:extent cx="5715000" cy="5715000"/>
            <wp:effectExtent l="19050" t="0" r="0" b="0"/>
            <wp:docPr id="1" name="Obrázok 1" descr="https://i.pinimg.com/736x/3e/50/b1/3e50b18b6e049a19a4d1bb4e1f8b726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pinimg.com/736x/3e/50/b1/3e50b18b6e049a19a4d1bb4e1f8b7261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0" cy="571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2D679C3" w14:textId="77777777" w:rsidR="003E72C9" w:rsidRPr="00A41821" w:rsidRDefault="003E72C9" w:rsidP="00A33C3E">
      <w:pPr>
        <w:tabs>
          <w:tab w:val="left" w:pos="2490"/>
        </w:tabs>
        <w:jc w:val="center"/>
        <w:rPr>
          <w:rFonts w:ascii="Times New Roman" w:hAnsi="Times New Roman" w:cs="Times New Roman"/>
          <w:i/>
          <w:sz w:val="28"/>
          <w:szCs w:val="28"/>
        </w:rPr>
      </w:pPr>
    </w:p>
    <w:p w14:paraId="390A0EF3" w14:textId="77777777" w:rsidR="00A41821" w:rsidRPr="00A41821" w:rsidRDefault="00A41821" w:rsidP="00A41821">
      <w:pPr>
        <w:tabs>
          <w:tab w:val="left" w:pos="2490"/>
        </w:tabs>
        <w:rPr>
          <w:rFonts w:ascii="Times New Roman" w:hAnsi="Times New Roman" w:cs="Times New Roman"/>
          <w:sz w:val="40"/>
          <w:szCs w:val="40"/>
        </w:rPr>
      </w:pPr>
      <w:r w:rsidRPr="00A41821">
        <w:rPr>
          <w:rFonts w:ascii="Times New Roman" w:hAnsi="Times New Roman" w:cs="Times New Roman"/>
          <w:sz w:val="40"/>
          <w:szCs w:val="40"/>
        </w:rPr>
        <w:lastRenderedPageBreak/>
        <w:t>Titulný list školského vzdelávacieho programu</w:t>
      </w:r>
    </w:p>
    <w:p w14:paraId="51EC4ECD" w14:textId="77777777" w:rsidR="003E72C9" w:rsidRDefault="003E72C9" w:rsidP="00A33C3E">
      <w:pPr>
        <w:tabs>
          <w:tab w:val="left" w:pos="2490"/>
        </w:tabs>
        <w:jc w:val="center"/>
        <w:rPr>
          <w:rFonts w:ascii="Times New Roman" w:hAnsi="Times New Roman" w:cs="Times New Roman"/>
          <w:i/>
          <w:sz w:val="56"/>
          <w:szCs w:val="56"/>
        </w:rPr>
      </w:pPr>
    </w:p>
    <w:tbl>
      <w:tblPr>
        <w:tblStyle w:val="Mriekatabuky"/>
        <w:tblpPr w:leftFromText="141" w:rightFromText="141" w:vertAnchor="page" w:horzAnchor="margin" w:tblpY="3466"/>
        <w:tblW w:w="0" w:type="auto"/>
        <w:tblLook w:val="04A0" w:firstRow="1" w:lastRow="0" w:firstColumn="1" w:lastColumn="0" w:noHBand="0" w:noVBand="1"/>
      </w:tblPr>
      <w:tblGrid>
        <w:gridCol w:w="4606"/>
        <w:gridCol w:w="4606"/>
      </w:tblGrid>
      <w:tr w:rsidR="00A41821" w14:paraId="5472AA49" w14:textId="77777777" w:rsidTr="00A41821">
        <w:tc>
          <w:tcPr>
            <w:tcW w:w="4606" w:type="dxa"/>
          </w:tcPr>
          <w:p w14:paraId="7197F619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Názov </w:t>
            </w:r>
            <w:proofErr w:type="spellStart"/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ŠkVP</w:t>
            </w:r>
            <w:proofErr w:type="spellEnd"/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</w:tc>
        <w:tc>
          <w:tcPr>
            <w:tcW w:w="4606" w:type="dxa"/>
          </w:tcPr>
          <w:p w14:paraId="6DC8FEF0" w14:textId="77777777" w:rsidR="00A41821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Ško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lský vzdelávací program</w:t>
            </w:r>
          </w:p>
          <w:p w14:paraId="52E91FB8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„Hrou za poznaním “</w:t>
            </w:r>
          </w:p>
        </w:tc>
      </w:tr>
      <w:tr w:rsidR="00A41821" w14:paraId="2971D36C" w14:textId="77777777" w:rsidTr="00A41821">
        <w:tc>
          <w:tcPr>
            <w:tcW w:w="4606" w:type="dxa"/>
          </w:tcPr>
          <w:p w14:paraId="4DFBA78F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Stupeň vzdelania:</w:t>
            </w:r>
          </w:p>
        </w:tc>
        <w:tc>
          <w:tcPr>
            <w:tcW w:w="4606" w:type="dxa"/>
          </w:tcPr>
          <w:p w14:paraId="4A57E826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predprimárne vzdelanie</w:t>
            </w:r>
          </w:p>
        </w:tc>
      </w:tr>
      <w:tr w:rsidR="00A41821" w14:paraId="35D95537" w14:textId="77777777" w:rsidTr="00A41821">
        <w:tc>
          <w:tcPr>
            <w:tcW w:w="4606" w:type="dxa"/>
          </w:tcPr>
          <w:p w14:paraId="0EC89301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Dĺžka štúdia:</w:t>
            </w:r>
          </w:p>
        </w:tc>
        <w:tc>
          <w:tcPr>
            <w:tcW w:w="4606" w:type="dxa"/>
          </w:tcPr>
          <w:p w14:paraId="3FBC4CC1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niekoľkoročná dochádzka</w:t>
            </w:r>
          </w:p>
        </w:tc>
      </w:tr>
      <w:tr w:rsidR="00A41821" w14:paraId="336182F9" w14:textId="77777777" w:rsidTr="00A41821">
        <w:tc>
          <w:tcPr>
            <w:tcW w:w="4606" w:type="dxa"/>
          </w:tcPr>
          <w:p w14:paraId="6DA6F54C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Formy výchovy a vzdelávania:</w:t>
            </w:r>
          </w:p>
        </w:tc>
        <w:tc>
          <w:tcPr>
            <w:tcW w:w="4606" w:type="dxa"/>
          </w:tcPr>
          <w:p w14:paraId="391D480A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celodenná, na žiadosť zákonného zástupcu aj poldenná</w:t>
            </w:r>
          </w:p>
        </w:tc>
      </w:tr>
      <w:tr w:rsidR="00A41821" w14:paraId="28EC8F05" w14:textId="77777777" w:rsidTr="00A41821">
        <w:tc>
          <w:tcPr>
            <w:tcW w:w="4606" w:type="dxa"/>
          </w:tcPr>
          <w:p w14:paraId="3EEA4E0B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Vyučovací jazyk:</w:t>
            </w:r>
          </w:p>
        </w:tc>
        <w:tc>
          <w:tcPr>
            <w:tcW w:w="4606" w:type="dxa"/>
          </w:tcPr>
          <w:p w14:paraId="3DC0CFB1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štátny jazyk - slovenský jazyk</w:t>
            </w:r>
          </w:p>
        </w:tc>
      </w:tr>
      <w:tr w:rsidR="00A41821" w14:paraId="37070027" w14:textId="77777777" w:rsidTr="00A41821">
        <w:tc>
          <w:tcPr>
            <w:tcW w:w="4606" w:type="dxa"/>
          </w:tcPr>
          <w:p w14:paraId="163784DE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Zriaďovateľ:</w:t>
            </w:r>
          </w:p>
        </w:tc>
        <w:tc>
          <w:tcPr>
            <w:tcW w:w="4606" w:type="dxa"/>
          </w:tcPr>
          <w:p w14:paraId="6AF0E827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sz w:val="28"/>
                <w:szCs w:val="28"/>
              </w:rPr>
              <w:t>Obec Drahňov</w:t>
            </w:r>
          </w:p>
        </w:tc>
      </w:tr>
      <w:tr w:rsidR="00A41821" w14:paraId="00FFC829" w14:textId="77777777" w:rsidTr="00A41821">
        <w:tc>
          <w:tcPr>
            <w:tcW w:w="4606" w:type="dxa"/>
          </w:tcPr>
          <w:p w14:paraId="229DA5DF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Prerokovaný v pedagogickej rade dňa:</w:t>
            </w:r>
          </w:p>
        </w:tc>
        <w:tc>
          <w:tcPr>
            <w:tcW w:w="4606" w:type="dxa"/>
          </w:tcPr>
          <w:p w14:paraId="14F11D5A" w14:textId="0E909596" w:rsidR="00A41821" w:rsidRPr="00094461" w:rsidRDefault="00094461" w:rsidP="00094461">
            <w:pPr>
              <w:tabs>
                <w:tab w:val="left" w:pos="2490"/>
              </w:tabs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Cs/>
                <w:sz w:val="28"/>
                <w:szCs w:val="28"/>
              </w:rPr>
              <w:t>09.07.2026</w:t>
            </w:r>
          </w:p>
        </w:tc>
      </w:tr>
      <w:tr w:rsidR="00A41821" w14:paraId="66B8EDA0" w14:textId="77777777" w:rsidTr="00A41821">
        <w:tc>
          <w:tcPr>
            <w:tcW w:w="4606" w:type="dxa"/>
          </w:tcPr>
          <w:p w14:paraId="6FAE84CA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Prerokovaný v rade školy dňa:</w:t>
            </w:r>
          </w:p>
        </w:tc>
        <w:tc>
          <w:tcPr>
            <w:tcW w:w="4606" w:type="dxa"/>
          </w:tcPr>
          <w:p w14:paraId="1529268F" w14:textId="2A25D095" w:rsidR="00A41821" w:rsidRPr="00094461" w:rsidRDefault="00385F2E" w:rsidP="00094461">
            <w:pPr>
              <w:tabs>
                <w:tab w:val="left" w:pos="2490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26</w:t>
            </w:r>
            <w:r w:rsidR="00094461">
              <w:rPr>
                <w:rFonts w:ascii="Times New Roman" w:hAnsi="Times New Roman" w:cs="Times New Roman"/>
                <w:iCs/>
                <w:sz w:val="28"/>
                <w:szCs w:val="28"/>
              </w:rPr>
              <w:t>.0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6</w:t>
            </w:r>
            <w:r w:rsidR="00094461">
              <w:rPr>
                <w:rFonts w:ascii="Times New Roman" w:hAnsi="Times New Roman" w:cs="Times New Roman"/>
                <w:iCs/>
                <w:sz w:val="28"/>
                <w:szCs w:val="28"/>
              </w:rPr>
              <w:t>.2026</w:t>
            </w:r>
          </w:p>
        </w:tc>
      </w:tr>
      <w:tr w:rsidR="00A41821" w14:paraId="76868BDC" w14:textId="77777777" w:rsidTr="00A41821">
        <w:tc>
          <w:tcPr>
            <w:tcW w:w="4606" w:type="dxa"/>
          </w:tcPr>
          <w:p w14:paraId="5F80FD5F" w14:textId="77777777" w:rsidR="00A41821" w:rsidRPr="00D636AD" w:rsidRDefault="00A41821" w:rsidP="00A41821">
            <w:pPr>
              <w:tabs>
                <w:tab w:val="left" w:pos="2490"/>
              </w:tabs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636AD">
              <w:rPr>
                <w:rFonts w:ascii="Times New Roman" w:hAnsi="Times New Roman" w:cs="Times New Roman"/>
                <w:b/>
                <w:sz w:val="28"/>
                <w:szCs w:val="28"/>
              </w:rPr>
              <w:t>Vydaný dňa:</w:t>
            </w:r>
          </w:p>
        </w:tc>
        <w:tc>
          <w:tcPr>
            <w:tcW w:w="4606" w:type="dxa"/>
          </w:tcPr>
          <w:p w14:paraId="72851514" w14:textId="007C4216" w:rsidR="00A41821" w:rsidRPr="00094461" w:rsidRDefault="00385F2E" w:rsidP="00385F2E">
            <w:pPr>
              <w:tabs>
                <w:tab w:val="left" w:pos="2490"/>
              </w:tabs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>01.08.2026</w:t>
            </w:r>
          </w:p>
        </w:tc>
      </w:tr>
    </w:tbl>
    <w:p w14:paraId="22B070D5" w14:textId="77777777" w:rsidR="003E72C9" w:rsidRDefault="003E72C9" w:rsidP="00A33C3E">
      <w:pPr>
        <w:tabs>
          <w:tab w:val="left" w:pos="2490"/>
        </w:tabs>
        <w:jc w:val="center"/>
        <w:rPr>
          <w:rFonts w:ascii="Times New Roman" w:hAnsi="Times New Roman" w:cs="Times New Roman"/>
          <w:i/>
          <w:sz w:val="56"/>
          <w:szCs w:val="56"/>
        </w:rPr>
      </w:pPr>
    </w:p>
    <w:p w14:paraId="65E5633C" w14:textId="77777777" w:rsidR="003E72C9" w:rsidRDefault="003E72C9" w:rsidP="00A33C3E">
      <w:pPr>
        <w:tabs>
          <w:tab w:val="left" w:pos="2490"/>
        </w:tabs>
        <w:jc w:val="center"/>
        <w:rPr>
          <w:rFonts w:ascii="Times New Roman" w:hAnsi="Times New Roman" w:cs="Times New Roman"/>
          <w:i/>
          <w:sz w:val="56"/>
          <w:szCs w:val="56"/>
        </w:rPr>
      </w:pPr>
    </w:p>
    <w:p w14:paraId="2C1CD60E" w14:textId="77777777" w:rsidR="00E83A8C" w:rsidRPr="00A41821" w:rsidRDefault="003E72C9" w:rsidP="00A41821">
      <w:pPr>
        <w:tabs>
          <w:tab w:val="left" w:pos="795"/>
          <w:tab w:val="left" w:pos="2490"/>
        </w:tabs>
        <w:rPr>
          <w:rFonts w:ascii="Times New Roman" w:hAnsi="Times New Roman" w:cs="Times New Roman"/>
          <w:i/>
          <w:sz w:val="56"/>
          <w:szCs w:val="56"/>
        </w:rPr>
      </w:pPr>
      <w:r>
        <w:rPr>
          <w:rFonts w:ascii="Times New Roman" w:hAnsi="Times New Roman" w:cs="Times New Roman"/>
          <w:i/>
          <w:sz w:val="56"/>
          <w:szCs w:val="56"/>
        </w:rPr>
        <w:tab/>
      </w:r>
      <w:r w:rsidR="00F73F98" w:rsidRPr="00F73F98">
        <w:rPr>
          <w:rFonts w:ascii="Times New Roman" w:hAnsi="Times New Roman" w:cs="Times New Roman"/>
          <w:b/>
          <w:sz w:val="28"/>
          <w:szCs w:val="28"/>
        </w:rPr>
        <w:t>Zoznam použitých skratiek</w:t>
      </w:r>
    </w:p>
    <w:p w14:paraId="694CA815" w14:textId="77777777" w:rsidR="00E83A8C" w:rsidRPr="00BE723F" w:rsidRDefault="00BE723F" w:rsidP="00BE723F">
      <w:pPr>
        <w:tabs>
          <w:tab w:val="left" w:pos="795"/>
          <w:tab w:val="left" w:pos="2490"/>
        </w:tabs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BE723F">
        <w:rPr>
          <w:rFonts w:ascii="Times New Roman" w:hAnsi="Times New Roman" w:cs="Times New Roman"/>
          <w:b/>
          <w:sz w:val="28"/>
          <w:szCs w:val="28"/>
        </w:rPr>
        <w:t>Vysvetlivky:</w:t>
      </w:r>
    </w:p>
    <w:p w14:paraId="3CD91508" w14:textId="77777777" w:rsidR="00E83A8C" w:rsidRDefault="00BE723F" w:rsidP="00BE723F">
      <w:pPr>
        <w:tabs>
          <w:tab w:val="left" w:pos="795"/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r w:rsidRPr="00BE723F">
        <w:rPr>
          <w:rFonts w:ascii="Times New Roman" w:hAnsi="Times New Roman" w:cs="Times New Roman"/>
          <w:b/>
          <w:sz w:val="28"/>
          <w:szCs w:val="28"/>
        </w:rPr>
        <w:t>VVČ</w:t>
      </w:r>
      <w:r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>
        <w:rPr>
          <w:rFonts w:ascii="Times New Roman" w:hAnsi="Times New Roman" w:cs="Times New Roman"/>
          <w:sz w:val="28"/>
          <w:szCs w:val="28"/>
        </w:rPr>
        <w:t>výchovno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vzdelávacia činnosť</w:t>
      </w:r>
    </w:p>
    <w:p w14:paraId="6F08A0DB" w14:textId="77777777" w:rsidR="00BE723F" w:rsidRPr="00BE723F" w:rsidRDefault="00BE723F" w:rsidP="00BE723F">
      <w:pPr>
        <w:tabs>
          <w:tab w:val="left" w:pos="795"/>
          <w:tab w:val="left" w:pos="2490"/>
        </w:tabs>
        <w:spacing w:after="0"/>
        <w:rPr>
          <w:rFonts w:ascii="Times New Roman" w:hAnsi="Times New Roman" w:cs="Times New Roman"/>
          <w:sz w:val="28"/>
          <w:szCs w:val="28"/>
        </w:rPr>
      </w:pPr>
      <w:proofErr w:type="spellStart"/>
      <w:r w:rsidRPr="00BE723F">
        <w:rPr>
          <w:rFonts w:ascii="Times New Roman" w:hAnsi="Times New Roman" w:cs="Times New Roman"/>
          <w:b/>
          <w:sz w:val="28"/>
          <w:szCs w:val="28"/>
        </w:rPr>
        <w:t>ŠkVP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Školský vzdelávací program </w:t>
      </w:r>
    </w:p>
    <w:p w14:paraId="390FE04E" w14:textId="77777777" w:rsidR="00272144" w:rsidRPr="00BE723F" w:rsidRDefault="00BE723F" w:rsidP="00BE723F">
      <w:pPr>
        <w:tabs>
          <w:tab w:val="left" w:pos="3300"/>
          <w:tab w:val="right" w:pos="907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E723F">
        <w:rPr>
          <w:rFonts w:ascii="Times New Roman" w:hAnsi="Times New Roman" w:cs="Times New Roman"/>
          <w:b/>
          <w:sz w:val="28"/>
          <w:szCs w:val="28"/>
        </w:rPr>
        <w:t>MŠ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-</w:t>
      </w:r>
      <w:r w:rsidRPr="00BE723F">
        <w:rPr>
          <w:rFonts w:ascii="Times New Roman" w:hAnsi="Times New Roman" w:cs="Times New Roman"/>
          <w:sz w:val="28"/>
          <w:szCs w:val="28"/>
        </w:rPr>
        <w:t xml:space="preserve"> materská škola</w:t>
      </w:r>
    </w:p>
    <w:p w14:paraId="311CD5CC" w14:textId="77777777" w:rsidR="009B09B8" w:rsidRPr="00FD2C51" w:rsidRDefault="00FD2C51" w:rsidP="00BE723F">
      <w:pPr>
        <w:tabs>
          <w:tab w:val="left" w:pos="3300"/>
          <w:tab w:val="right" w:pos="90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FD2C51">
        <w:rPr>
          <w:rFonts w:ascii="Times New Roman" w:hAnsi="Times New Roman" w:cs="Times New Roman"/>
          <w:b/>
          <w:sz w:val="28"/>
          <w:szCs w:val="28"/>
        </w:rPr>
        <w:t>ZŠ</w:t>
      </w:r>
      <w:r>
        <w:rPr>
          <w:rFonts w:ascii="Times New Roman" w:hAnsi="Times New Roman" w:cs="Times New Roman"/>
          <w:b/>
          <w:sz w:val="28"/>
          <w:szCs w:val="28"/>
        </w:rPr>
        <w:t xml:space="preserve"> - </w:t>
      </w:r>
      <w:r w:rsidRPr="00FD2C51">
        <w:rPr>
          <w:rFonts w:ascii="Times New Roman" w:hAnsi="Times New Roman" w:cs="Times New Roman"/>
          <w:sz w:val="28"/>
          <w:szCs w:val="28"/>
        </w:rPr>
        <w:t>Základná škola</w:t>
      </w:r>
    </w:p>
    <w:p w14:paraId="3A42B532" w14:textId="77777777" w:rsidR="00BE723F" w:rsidRDefault="00AF7449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VO - </w:t>
      </w:r>
      <w:r w:rsidRPr="00AF7449">
        <w:rPr>
          <w:rFonts w:ascii="Times New Roman" w:hAnsi="Times New Roman" w:cs="Times New Roman"/>
          <w:sz w:val="28"/>
          <w:szCs w:val="28"/>
        </w:rPr>
        <w:t>vzdelávacia oblasť</w:t>
      </w:r>
      <w:r w:rsidR="00E163A3" w:rsidRPr="00AF7449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</w:t>
      </w:r>
    </w:p>
    <w:p w14:paraId="2C2E20F2" w14:textId="77777777" w:rsidR="00BE723F" w:rsidRDefault="00BE723F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0B2BF55" w14:textId="77777777" w:rsidR="00BE723F" w:rsidRDefault="00BE723F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462C411" w14:textId="77777777" w:rsidR="00A41821" w:rsidRDefault="00BE723F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</w:t>
      </w:r>
    </w:p>
    <w:p w14:paraId="3C08B61D" w14:textId="77777777" w:rsidR="00A41821" w:rsidRDefault="00A41821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53F5818" w14:textId="77777777" w:rsidR="00E163A3" w:rsidRDefault="00A41821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</w:t>
      </w:r>
      <w:r w:rsidR="00BE7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E163A3">
        <w:rPr>
          <w:rFonts w:ascii="Times New Roman" w:hAnsi="Times New Roman" w:cs="Times New Roman"/>
          <w:b/>
          <w:sz w:val="28"/>
          <w:szCs w:val="28"/>
        </w:rPr>
        <w:t xml:space="preserve">Vypracovala: Iveta </w:t>
      </w:r>
      <w:proofErr w:type="spellStart"/>
      <w:r w:rsidR="00E163A3">
        <w:rPr>
          <w:rFonts w:ascii="Times New Roman" w:hAnsi="Times New Roman" w:cs="Times New Roman"/>
          <w:b/>
          <w:sz w:val="28"/>
          <w:szCs w:val="28"/>
        </w:rPr>
        <w:t>Capová</w:t>
      </w:r>
      <w:proofErr w:type="spellEnd"/>
    </w:p>
    <w:p w14:paraId="5A23573A" w14:textId="295509E8" w:rsidR="00E163A3" w:rsidRDefault="00E163A3" w:rsidP="00E163A3">
      <w:pPr>
        <w:tabs>
          <w:tab w:val="left" w:pos="6240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BE723F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>
        <w:rPr>
          <w:rFonts w:ascii="Times New Roman" w:hAnsi="Times New Roman" w:cs="Times New Roman"/>
          <w:b/>
          <w:sz w:val="28"/>
          <w:szCs w:val="28"/>
        </w:rPr>
        <w:t>riaditeľka MŠ</w:t>
      </w:r>
    </w:p>
    <w:p w14:paraId="18D622FD" w14:textId="77777777" w:rsidR="00E163A3" w:rsidRDefault="00E163A3" w:rsidP="009B09B8">
      <w:pPr>
        <w:tabs>
          <w:tab w:val="left" w:pos="3300"/>
          <w:tab w:val="right" w:pos="907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A09125C" w14:textId="77777777" w:rsidR="00BE723F" w:rsidRDefault="00BE723F" w:rsidP="009B09B8">
      <w:pPr>
        <w:tabs>
          <w:tab w:val="left" w:pos="3300"/>
          <w:tab w:val="right" w:pos="907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123414" w14:textId="77777777" w:rsidR="00BE723F" w:rsidRDefault="00BE723F" w:rsidP="009B09B8">
      <w:pPr>
        <w:tabs>
          <w:tab w:val="left" w:pos="3300"/>
          <w:tab w:val="right" w:pos="9072"/>
        </w:tabs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540D83C" w14:textId="77777777" w:rsidR="00AA13B7" w:rsidRPr="00AA13B7" w:rsidRDefault="00AA13B7" w:rsidP="008A08A3">
      <w:pPr>
        <w:tabs>
          <w:tab w:val="left" w:pos="3300"/>
          <w:tab w:val="right" w:pos="9072"/>
        </w:tabs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3B7">
        <w:rPr>
          <w:rFonts w:ascii="Times New Roman" w:hAnsi="Times New Roman" w:cs="Times New Roman"/>
          <w:b/>
          <w:sz w:val="28"/>
          <w:szCs w:val="28"/>
        </w:rPr>
        <w:lastRenderedPageBreak/>
        <w:t>1 Názov školského vzdelávacieho programu</w:t>
      </w:r>
    </w:p>
    <w:p w14:paraId="54DDD3B1" w14:textId="77777777" w:rsidR="008A08A3" w:rsidRDefault="008A08A3" w:rsidP="008A0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14:paraId="23B42FDE" w14:textId="3B555D01" w:rsidR="009B09B8" w:rsidRPr="009B09B8" w:rsidRDefault="00E163A3" w:rsidP="008A0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Názov školského vzdelávacieho programu obsahuje hlavnú myšlienku, ktorú sme si zvolili pre </w:t>
      </w:r>
      <w:proofErr w:type="spellStart"/>
      <w:r>
        <w:rPr>
          <w:rFonts w:ascii="Times New Roman" w:hAnsi="Times New Roman" w:cs="Times New Roman"/>
          <w:sz w:val="28"/>
          <w:szCs w:val="28"/>
        </w:rPr>
        <w:t>výchovno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vzdelávaciu činnosť pre ďalšie roky.</w:t>
      </w:r>
    </w:p>
    <w:p w14:paraId="529D28B8" w14:textId="77777777" w:rsidR="009B09B8" w:rsidRPr="00FD2C51" w:rsidRDefault="009B09B8" w:rsidP="008A08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9B09B8">
        <w:rPr>
          <w:rFonts w:ascii="Times New Roman" w:hAnsi="Times New Roman" w:cs="Times New Roman"/>
          <w:sz w:val="28"/>
          <w:szCs w:val="28"/>
        </w:rPr>
        <w:t xml:space="preserve">Dôraz sa kladie </w:t>
      </w:r>
      <w:r w:rsidRPr="00FD2C51">
        <w:rPr>
          <w:rFonts w:ascii="Times New Roman" w:hAnsi="Times New Roman" w:cs="Times New Roman"/>
          <w:sz w:val="28"/>
          <w:szCs w:val="28"/>
        </w:rPr>
        <w:t>na rozvoj tvorivosti pred pamäťovým učením, v ktorej sa realizuje učenie hrou. Dôležité je pozitívne emocionálne prežívanie dieťaťa.</w:t>
      </w:r>
    </w:p>
    <w:p w14:paraId="72300936" w14:textId="77777777" w:rsidR="00FD2C51" w:rsidRDefault="00FD2C51" w:rsidP="00FD2C51">
      <w:pPr>
        <w:tabs>
          <w:tab w:val="left" w:pos="3300"/>
          <w:tab w:val="right" w:pos="9072"/>
        </w:tabs>
        <w:jc w:val="both"/>
        <w:rPr>
          <w:rFonts w:ascii="Times New Roman" w:hAnsi="Times New Roman" w:cs="Times New Roman"/>
          <w:sz w:val="28"/>
          <w:szCs w:val="28"/>
        </w:rPr>
      </w:pPr>
    </w:p>
    <w:p w14:paraId="37DE4BD0" w14:textId="77777777" w:rsidR="009B566D" w:rsidRPr="00AA13B7" w:rsidRDefault="009B566D" w:rsidP="00FD2C51">
      <w:pPr>
        <w:tabs>
          <w:tab w:val="left" w:pos="3300"/>
          <w:tab w:val="right" w:pos="9072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 w:rsidRPr="00AA13B7">
        <w:rPr>
          <w:rFonts w:ascii="Times New Roman" w:hAnsi="Times New Roman" w:cs="Times New Roman"/>
          <w:b/>
          <w:sz w:val="28"/>
          <w:szCs w:val="28"/>
        </w:rPr>
        <w:t>2 Poslanie školy a ciele výchovy a vzdelávania</w:t>
      </w:r>
    </w:p>
    <w:p w14:paraId="660F3351" w14:textId="77777777" w:rsidR="00272144" w:rsidRPr="00AA13B7" w:rsidRDefault="009B566D" w:rsidP="00FD2C5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Poslaním našej materskej školy je vytvárať deťom bezpečné, podnetné a prijímajúce prostredie, v ktorom sa každé dieťa rozvíja podľa svojich individuálnych možností a vlastným tempom, osvojuje si základy zdravého životného štýlu a kladný vzťah k prírode a do života vstupuje ako samostatná, zvedavá a sebavedomá osobnosť pripravená na úspešný vstup do základnej školy</w:t>
      </w:r>
      <w:r w:rsidR="00E163A3">
        <w:rPr>
          <w:rFonts w:ascii="Times New Roman" w:hAnsi="Times New Roman" w:cs="Times New Roman"/>
          <w:sz w:val="28"/>
          <w:szCs w:val="28"/>
        </w:rPr>
        <w:t>.</w:t>
      </w:r>
    </w:p>
    <w:p w14:paraId="70309293" w14:textId="77777777" w:rsidR="009B566D" w:rsidRPr="00AA13B7" w:rsidRDefault="009B566D" w:rsidP="00B72BF0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V nadväznosti na poslanie a zameranie materskej školy sme si stanovili tieto vlastné ciele:</w:t>
      </w:r>
    </w:p>
    <w:p w14:paraId="1273FDAD" w14:textId="77777777" w:rsidR="00272144" w:rsidRPr="00AA13B7" w:rsidRDefault="00272144" w:rsidP="00B72BF0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06D79B76" w14:textId="77777777" w:rsidR="00272144" w:rsidRPr="00AA13B7" w:rsidRDefault="00272144" w:rsidP="00B72BF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podporovať u dieťaťa kladný a zodpovedný vzťah k prírode prostredníctvom priameho pozorovania, skúmania a starostlivosti o najbližšie životné prostredie,</w:t>
      </w:r>
    </w:p>
    <w:p w14:paraId="1873A788" w14:textId="77777777" w:rsidR="00272144" w:rsidRPr="00AA13B7" w:rsidRDefault="00272144" w:rsidP="00B72BF0">
      <w:pPr>
        <w:pStyle w:val="Odsekzoznamu"/>
        <w:numPr>
          <w:ilvl w:val="0"/>
          <w:numId w:val="2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upevňovať u dieťaťa návyky zdravého životného štýlu - radosť z pohybu, zdravú výživu, hygienu a ochranu vlastného zdravia,</w:t>
      </w:r>
    </w:p>
    <w:p w14:paraId="27EEBF96" w14:textId="77777777" w:rsidR="00272144" w:rsidRPr="00AA13B7" w:rsidRDefault="00272144" w:rsidP="0027214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 xml:space="preserve">rozvíjať u dieťaťa zdravé sebavedomie, samostatnosť a </w:t>
      </w:r>
      <w:proofErr w:type="spellStart"/>
      <w:r w:rsidRPr="00AA13B7">
        <w:rPr>
          <w:rFonts w:ascii="Times New Roman" w:hAnsi="Times New Roman" w:cs="Times New Roman"/>
          <w:sz w:val="28"/>
          <w:szCs w:val="28"/>
        </w:rPr>
        <w:t>sebaobslužné</w:t>
      </w:r>
      <w:proofErr w:type="spellEnd"/>
      <w:r w:rsidRPr="00AA13B7">
        <w:rPr>
          <w:rFonts w:ascii="Times New Roman" w:hAnsi="Times New Roman" w:cs="Times New Roman"/>
          <w:sz w:val="28"/>
          <w:szCs w:val="28"/>
        </w:rPr>
        <w:t xml:space="preserve"> zručnosti,</w:t>
      </w:r>
    </w:p>
    <w:p w14:paraId="0D38934B" w14:textId="77777777" w:rsidR="00272144" w:rsidRPr="00AA13B7" w:rsidRDefault="00272144" w:rsidP="00272144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rozvíjať u dieťaťa poznávacie procesy, zvedavosť a schopnosť riešiť problémy vlastnou skúsenosťou a bádaním,</w:t>
      </w:r>
    </w:p>
    <w:p w14:paraId="4E7767C2" w14:textId="77777777" w:rsidR="00E163A3" w:rsidRDefault="00272144" w:rsidP="00E163A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podporovať u dieťaťa schopnosť spolupracovať, rešpektovať dohodnuté pravidlá a budovať priateľské vzťahy v kolektíve rovesníkov,</w:t>
      </w:r>
    </w:p>
    <w:p w14:paraId="55D44A34" w14:textId="77777777" w:rsidR="009B566D" w:rsidRPr="00E163A3" w:rsidRDefault="009B566D" w:rsidP="00E163A3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163A3">
        <w:rPr>
          <w:rFonts w:ascii="Times New Roman" w:hAnsi="Times New Roman" w:cs="Times New Roman"/>
          <w:sz w:val="28"/>
          <w:szCs w:val="28"/>
        </w:rPr>
        <w:t>posilňovať citový vzťah detí k rodine, blízkemu okoliu, oboznamovať ich s národnými piesňami, ľudovými zvykmi a tradíciami,</w:t>
      </w:r>
    </w:p>
    <w:p w14:paraId="4C2F86BB" w14:textId="77777777" w:rsidR="00B72146" w:rsidRDefault="00B72146" w:rsidP="00B7214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72146">
        <w:rPr>
          <w:rFonts w:ascii="Times New Roman" w:hAnsi="Times New Roman" w:cs="Times New Roman"/>
          <w:sz w:val="28"/>
          <w:szCs w:val="28"/>
        </w:rPr>
        <w:t>potreba preklenutia jazykovej bariéry a osvojovanie si štátneho jazyka - dennodenne vytvárať príležitosti na osvojovanie si štátneho jazyka bez potláčania kultúrnej identity dieťaťa, v spolupráci s logopédom eliminovať v čo najväčšej možnej miere nedostatky v rečovom vývine dieťaťa z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B72146">
        <w:rPr>
          <w:rFonts w:ascii="Times New Roman" w:hAnsi="Times New Roman" w:cs="Times New Roman"/>
          <w:sz w:val="28"/>
          <w:szCs w:val="28"/>
        </w:rPr>
        <w:t>MRK</w:t>
      </w:r>
      <w:r>
        <w:rPr>
          <w:rFonts w:ascii="Times New Roman" w:hAnsi="Times New Roman" w:cs="Times New Roman"/>
          <w:sz w:val="28"/>
          <w:szCs w:val="28"/>
        </w:rPr>
        <w:t>,</w:t>
      </w:r>
    </w:p>
    <w:p w14:paraId="5650859B" w14:textId="77777777" w:rsidR="00B72146" w:rsidRPr="00B72146" w:rsidRDefault="00B72146" w:rsidP="00B72146">
      <w:pPr>
        <w:pStyle w:val="Odsekzoznamu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B72146">
        <w:rPr>
          <w:rFonts w:ascii="Times New Roman" w:hAnsi="Times New Roman" w:cs="Times New Roman"/>
          <w:sz w:val="28"/>
          <w:szCs w:val="28"/>
        </w:rPr>
        <w:lastRenderedPageBreak/>
        <w:t>podmienka pravidelnej dochádzky detí do MŠ</w:t>
      </w:r>
      <w:r w:rsidRPr="00B72146">
        <w:rPr>
          <w:rFonts w:ascii="Times New Roman" w:hAnsi="Times New Roman" w:cs="Times New Roman"/>
          <w:i/>
          <w:sz w:val="28"/>
          <w:szCs w:val="28"/>
        </w:rPr>
        <w:t xml:space="preserve"> – </w:t>
      </w:r>
      <w:r w:rsidRPr="00B72146">
        <w:rPr>
          <w:rFonts w:ascii="Times New Roman" w:hAnsi="Times New Roman" w:cs="Times New Roman"/>
          <w:sz w:val="28"/>
          <w:szCs w:val="28"/>
        </w:rPr>
        <w:t>vhodnou motiváciou    rodičov zabezpečiť pravidelnú dochádzku detí do materskej školy, p</w:t>
      </w:r>
      <w:r>
        <w:rPr>
          <w:rFonts w:ascii="Times New Roman" w:hAnsi="Times New Roman" w:cs="Times New Roman"/>
          <w:sz w:val="28"/>
          <w:szCs w:val="28"/>
        </w:rPr>
        <w:t>ravidelnými návštevami  asistentov</w:t>
      </w:r>
      <w:r w:rsidRPr="00B72146">
        <w:rPr>
          <w:rFonts w:ascii="Times New Roman" w:hAnsi="Times New Roman" w:cs="Times New Roman"/>
          <w:sz w:val="28"/>
          <w:szCs w:val="28"/>
        </w:rPr>
        <w:t xml:space="preserve"> učiteľa v rodine dosiahnuť pozitívny vzťah k materskej škole.</w:t>
      </w:r>
    </w:p>
    <w:p w14:paraId="6A2264B2" w14:textId="77777777" w:rsidR="0093543E" w:rsidRDefault="0093543E" w:rsidP="00E1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2F2E">
        <w:rPr>
          <w:rFonts w:ascii="Times New Roman" w:hAnsi="Times New Roman" w:cs="Times New Roman"/>
          <w:sz w:val="28"/>
          <w:szCs w:val="28"/>
        </w:rPr>
        <w:t>Materská škola je  profilovaná enviro</w:t>
      </w:r>
      <w:r w:rsidR="00E163A3">
        <w:rPr>
          <w:rFonts w:ascii="Times New Roman" w:hAnsi="Times New Roman" w:cs="Times New Roman"/>
          <w:sz w:val="28"/>
          <w:szCs w:val="28"/>
        </w:rPr>
        <w:t>n</w:t>
      </w:r>
      <w:r w:rsidRPr="00002F2E">
        <w:rPr>
          <w:rFonts w:ascii="Times New Roman" w:hAnsi="Times New Roman" w:cs="Times New Roman"/>
          <w:sz w:val="28"/>
          <w:szCs w:val="28"/>
        </w:rPr>
        <w:t>mentálne, so zameraním na poznávanie prírody a zdravý životný štýl</w:t>
      </w:r>
      <w:r w:rsidR="00BB392A">
        <w:rPr>
          <w:rFonts w:ascii="Times New Roman" w:hAnsi="Times New Roman" w:cs="Times New Roman"/>
          <w:sz w:val="28"/>
          <w:szCs w:val="28"/>
        </w:rPr>
        <w:t>.</w:t>
      </w:r>
    </w:p>
    <w:p w14:paraId="447DF541" w14:textId="77777777" w:rsidR="00E163A3" w:rsidRDefault="00E163A3" w:rsidP="00E1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Našim cieľom je :</w:t>
      </w:r>
    </w:p>
    <w:p w14:paraId="2F368A5E" w14:textId="77777777" w:rsidR="00BC7E5F" w:rsidRDefault="00BC7E5F" w:rsidP="00BC7E5F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pozorovať, bádať a experimentovať s využitím detskej zvedavosti,</w:t>
      </w:r>
    </w:p>
    <w:p w14:paraId="5A670420" w14:textId="77777777" w:rsidR="00BC7E5F" w:rsidRDefault="00BC7E5F" w:rsidP="00BC7E5F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poznávať prírodu, jej význam a hodnoty pre človeka,</w:t>
      </w:r>
    </w:p>
    <w:p w14:paraId="3D162082" w14:textId="77777777" w:rsidR="00BC7E5F" w:rsidRDefault="00BC7E5F" w:rsidP="00BC7E5F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aby deti získali poznatky, vedomosti, skúsenosti súvisiace so zdravím,</w:t>
      </w:r>
    </w:p>
    <w:p w14:paraId="14E9EFC0" w14:textId="77777777" w:rsidR="00BC7E5F" w:rsidRDefault="00BC7E5F" w:rsidP="00BC7E5F">
      <w:pPr>
        <w:pStyle w:val="Odsekzoznamu"/>
        <w:numPr>
          <w:ilvl w:val="0"/>
          <w:numId w:val="33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podnecovať ich k uvedomovaniu si hodnoty zdravia a významu starostlivosti o svoje zdravie.</w:t>
      </w:r>
    </w:p>
    <w:p w14:paraId="6D9F4807" w14:textId="77777777" w:rsidR="00BC7E5F" w:rsidRDefault="00BC7E5F" w:rsidP="00BC7E5F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BC7E5F">
        <w:rPr>
          <w:rFonts w:ascii="Times New Roman" w:hAnsi="Times New Roman" w:cs="Times New Roman"/>
          <w:sz w:val="28"/>
          <w:szCs w:val="28"/>
        </w:rPr>
        <w:t>Cieľ napĺňame</w:t>
      </w:r>
      <w:r>
        <w:rPr>
          <w:rFonts w:ascii="Times New Roman" w:hAnsi="Times New Roman" w:cs="Times New Roman"/>
          <w:sz w:val="28"/>
          <w:szCs w:val="28"/>
        </w:rPr>
        <w:t xml:space="preserve"> prostredníctvom:</w:t>
      </w:r>
    </w:p>
    <w:p w14:paraId="129B25FD" w14:textId="77777777" w:rsidR="00BC7E5F" w:rsidRDefault="00BC7E5F" w:rsidP="00BC7E5F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vzdelávacích aktivít uvedených v </w:t>
      </w:r>
      <w:proofErr w:type="spellStart"/>
      <w:r>
        <w:rPr>
          <w:rFonts w:ascii="Times New Roman" w:hAnsi="Times New Roman" w:cs="Times New Roman"/>
          <w:sz w:val="28"/>
          <w:szCs w:val="28"/>
        </w:rPr>
        <w:t>ŠkVP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</w:p>
    <w:p w14:paraId="650D0EAF" w14:textId="77777777" w:rsidR="00BC7E5F" w:rsidRDefault="00BC7E5F" w:rsidP="00BC7E5F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zapájaním sa do projektov „Školské ovocie“,</w:t>
      </w:r>
    </w:p>
    <w:p w14:paraId="40F93D1F" w14:textId="77777777" w:rsidR="00BC7E5F" w:rsidRPr="00BC7E5F" w:rsidRDefault="00BC7E5F" w:rsidP="00BC7E5F">
      <w:pPr>
        <w:pStyle w:val="Odsekzoznamu"/>
        <w:numPr>
          <w:ilvl w:val="0"/>
          <w:numId w:val="34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tanečného krúžku pre predškolákov.</w:t>
      </w:r>
    </w:p>
    <w:p w14:paraId="34AA972B" w14:textId="77777777" w:rsidR="0093543E" w:rsidRPr="00002F2E" w:rsidRDefault="0093543E" w:rsidP="00E163A3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2F2E">
        <w:rPr>
          <w:rFonts w:ascii="Times New Roman" w:hAnsi="Times New Roman" w:cs="Times New Roman"/>
          <w:sz w:val="28"/>
          <w:szCs w:val="28"/>
        </w:rPr>
        <w:t>Ľudová kultúra sa pomaly vytráca z nášho života. Preto sme sa rozhodli venovať viac pozornosti ľudovým tradíciám, ľudovej piesni a naučiť deti chápať krásu a múdrosť ľudových rozprávok.</w:t>
      </w:r>
    </w:p>
    <w:p w14:paraId="0F761C59" w14:textId="77777777" w:rsidR="00272144" w:rsidRPr="00002F2E" w:rsidRDefault="00B72BF0" w:rsidP="0093543E">
      <w:pPr>
        <w:spacing w:before="24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 xml:space="preserve">3 </w:t>
      </w:r>
      <w:r w:rsidR="00766E79" w:rsidRPr="00002F2E">
        <w:rPr>
          <w:rFonts w:ascii="Times New Roman" w:hAnsi="Times New Roman" w:cs="Times New Roman"/>
          <w:b/>
          <w:sz w:val="28"/>
          <w:szCs w:val="28"/>
        </w:rPr>
        <w:t>Stupeň vzdelania</w:t>
      </w:r>
    </w:p>
    <w:p w14:paraId="412A4000" w14:textId="77777777" w:rsidR="00272144" w:rsidRPr="00AA13B7" w:rsidRDefault="00B72BF0" w:rsidP="0093543E">
      <w:pPr>
        <w:jc w:val="both"/>
        <w:rPr>
          <w:rFonts w:ascii="Times New Roman" w:hAnsi="Times New Roman" w:cs="Times New Roman"/>
          <w:sz w:val="28"/>
          <w:szCs w:val="28"/>
        </w:rPr>
      </w:pPr>
      <w:r w:rsidRPr="007F7DDC">
        <w:rPr>
          <w:rFonts w:ascii="Times New Roman" w:hAnsi="Times New Roman" w:cs="Times New Roman"/>
          <w:sz w:val="28"/>
          <w:szCs w:val="28"/>
        </w:rPr>
        <w:t>Stupeň vzdelania, ktorý poskytuje</w:t>
      </w:r>
      <w:r w:rsidRPr="00AA13B7">
        <w:rPr>
          <w:rFonts w:ascii="Times New Roman" w:hAnsi="Times New Roman" w:cs="Times New Roman"/>
          <w:sz w:val="28"/>
          <w:szCs w:val="28"/>
        </w:rPr>
        <w:t xml:space="preserve"> naša materská škola, je totožný so stupňom vzdelania uvedeným v §16 ods. 2 školského zákona - predprimárne vzdelanie, ktoré  dieťa získa absolvovaním posledného roka vzdelávacieho programu odboru vzdelávania v materskej škole.</w:t>
      </w:r>
    </w:p>
    <w:p w14:paraId="0CE60649" w14:textId="77777777" w:rsidR="00272144" w:rsidRPr="00AA13B7" w:rsidRDefault="0093543E" w:rsidP="00272144">
      <w:pPr>
        <w:rPr>
          <w:rFonts w:ascii="Times New Roman" w:hAnsi="Times New Roman" w:cs="Times New Roman"/>
          <w:b/>
          <w:sz w:val="28"/>
          <w:szCs w:val="28"/>
        </w:rPr>
      </w:pPr>
      <w:r w:rsidRPr="00AA13B7">
        <w:rPr>
          <w:rFonts w:ascii="Times New Roman" w:hAnsi="Times New Roman" w:cs="Times New Roman"/>
          <w:b/>
          <w:sz w:val="28"/>
          <w:szCs w:val="28"/>
        </w:rPr>
        <w:t xml:space="preserve">4 </w:t>
      </w:r>
      <w:r w:rsidR="00766E79" w:rsidRPr="00AA13B7">
        <w:rPr>
          <w:rFonts w:ascii="Times New Roman" w:hAnsi="Times New Roman" w:cs="Times New Roman"/>
          <w:b/>
          <w:sz w:val="28"/>
          <w:szCs w:val="28"/>
        </w:rPr>
        <w:t>Dĺžka štúdia a formy výchovy a vzdelávania</w:t>
      </w:r>
    </w:p>
    <w:p w14:paraId="6F8BE087" w14:textId="77777777" w:rsidR="00272144" w:rsidRPr="00AA13B7" w:rsidRDefault="00272144" w:rsidP="0093543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Dĺžka dochádzky:</w:t>
      </w:r>
    </w:p>
    <w:p w14:paraId="64319C38" w14:textId="77777777" w:rsidR="00272144" w:rsidRPr="00AA13B7" w:rsidRDefault="00272144" w:rsidP="0093543E">
      <w:pPr>
        <w:numPr>
          <w:ilvl w:val="0"/>
          <w:numId w:val="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niekoľkoročná</w:t>
      </w:r>
    </w:p>
    <w:p w14:paraId="5E42EFE0" w14:textId="77777777" w:rsidR="0093543E" w:rsidRPr="00AA13B7" w:rsidRDefault="0093543E" w:rsidP="009354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48F954EB" w14:textId="77777777" w:rsidR="00272144" w:rsidRPr="00AA13B7" w:rsidRDefault="00272144" w:rsidP="0093543E">
      <w:pPr>
        <w:spacing w:after="0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Forma výchovy a vzdelávania:</w:t>
      </w:r>
    </w:p>
    <w:p w14:paraId="203B8E78" w14:textId="77777777" w:rsidR="00272144" w:rsidRPr="00AA13B7" w:rsidRDefault="00272144" w:rsidP="0093543E">
      <w:pPr>
        <w:numPr>
          <w:ilvl w:val="0"/>
          <w:numId w:val="6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celodenná</w:t>
      </w:r>
    </w:p>
    <w:p w14:paraId="27D555EE" w14:textId="77777777" w:rsidR="00272144" w:rsidRPr="00AA13B7" w:rsidRDefault="00272144" w:rsidP="0093543E">
      <w:pPr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AA13B7">
        <w:rPr>
          <w:rFonts w:ascii="Times New Roman" w:hAnsi="Times New Roman" w:cs="Times New Roman"/>
          <w:sz w:val="28"/>
          <w:szCs w:val="28"/>
        </w:rPr>
        <w:t>v prípade záujmu rodičov poskytneme aj poldennú formu výchovy a vzdelávania</w:t>
      </w:r>
    </w:p>
    <w:p w14:paraId="3E4E581D" w14:textId="77777777" w:rsidR="00272144" w:rsidRPr="00AA13B7" w:rsidRDefault="00272144" w:rsidP="0093543E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297B8D4F" w14:textId="77777777" w:rsidR="008A08A3" w:rsidRDefault="008A08A3" w:rsidP="00BE723F">
      <w:pPr>
        <w:rPr>
          <w:rFonts w:ascii="Times New Roman" w:hAnsi="Times New Roman" w:cs="Times New Roman"/>
          <w:b/>
          <w:sz w:val="28"/>
          <w:szCs w:val="28"/>
        </w:rPr>
      </w:pPr>
    </w:p>
    <w:p w14:paraId="22D93A6B" w14:textId="4A513C1A" w:rsidR="00BE723F" w:rsidRDefault="00766E79" w:rsidP="00BE723F">
      <w:pPr>
        <w:rPr>
          <w:rFonts w:ascii="Times New Roman" w:hAnsi="Times New Roman" w:cs="Times New Roman"/>
          <w:b/>
          <w:sz w:val="28"/>
          <w:szCs w:val="28"/>
        </w:rPr>
      </w:pPr>
      <w:r w:rsidRPr="00AA13B7">
        <w:rPr>
          <w:rFonts w:ascii="Times New Roman" w:hAnsi="Times New Roman" w:cs="Times New Roman"/>
          <w:b/>
          <w:sz w:val="28"/>
          <w:szCs w:val="28"/>
        </w:rPr>
        <w:lastRenderedPageBreak/>
        <w:t xml:space="preserve">5 </w:t>
      </w:r>
      <w:r w:rsidR="00AA13B7" w:rsidRPr="00AA13B7">
        <w:rPr>
          <w:rFonts w:ascii="Times New Roman" w:hAnsi="Times New Roman" w:cs="Times New Roman"/>
          <w:b/>
          <w:sz w:val="28"/>
          <w:szCs w:val="28"/>
        </w:rPr>
        <w:t>Učebné osnovy</w:t>
      </w:r>
    </w:p>
    <w:p w14:paraId="02A2EC9F" w14:textId="77777777" w:rsidR="00F73F98" w:rsidRPr="00BE723F" w:rsidRDefault="00F73F98" w:rsidP="00F73F98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„</w:t>
      </w:r>
      <w:r w:rsidRPr="00AA13B7">
        <w:rPr>
          <w:rFonts w:ascii="Times New Roman" w:hAnsi="Times New Roman" w:cs="Times New Roman"/>
          <w:sz w:val="28"/>
          <w:szCs w:val="28"/>
        </w:rPr>
        <w:t>Učebnými osnovami školského vzdelávacieho programu sú vzdelávaci</w:t>
      </w:r>
      <w:r>
        <w:rPr>
          <w:rFonts w:ascii="Times New Roman" w:hAnsi="Times New Roman" w:cs="Times New Roman"/>
          <w:sz w:val="28"/>
          <w:szCs w:val="28"/>
        </w:rPr>
        <w:t>e štandardy vzdelávacích oblastí Štátneho vzdelávacieho programu</w:t>
      </w:r>
      <w:r w:rsidRPr="00AA13B7">
        <w:rPr>
          <w:rFonts w:ascii="Times New Roman" w:hAnsi="Times New Roman" w:cs="Times New Roman"/>
          <w:sz w:val="28"/>
          <w:szCs w:val="28"/>
        </w:rPr>
        <w:t xml:space="preserve"> pre predprimárne vzdelávanie v materských školách.“</w:t>
      </w:r>
    </w:p>
    <w:p w14:paraId="3F5C49C2" w14:textId="77777777" w:rsidR="00F73F98" w:rsidRDefault="00F73F98" w:rsidP="00F73F98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2866195" w14:textId="77777777" w:rsidR="00FD402D" w:rsidRDefault="008A7B56" w:rsidP="008A08A3">
      <w:pPr>
        <w:spacing w:before="240"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6 </w:t>
      </w:r>
      <w:r w:rsidR="00FD402D" w:rsidRPr="00FD402D">
        <w:rPr>
          <w:rFonts w:ascii="Times New Roman" w:hAnsi="Times New Roman" w:cs="Times New Roman"/>
          <w:b/>
          <w:sz w:val="28"/>
          <w:szCs w:val="28"/>
        </w:rPr>
        <w:t>Východiská plánovani</w:t>
      </w:r>
      <w:r w:rsidR="00F73F98">
        <w:rPr>
          <w:rFonts w:ascii="Times New Roman" w:hAnsi="Times New Roman" w:cs="Times New Roman"/>
          <w:b/>
          <w:sz w:val="28"/>
          <w:szCs w:val="28"/>
        </w:rPr>
        <w:t>a VVČ</w:t>
      </w:r>
    </w:p>
    <w:p w14:paraId="25D0D366" w14:textId="77777777" w:rsidR="008A08A3" w:rsidRDefault="008A08A3" w:rsidP="008A08A3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509534A8" w14:textId="5D0F0F75" w:rsidR="008A08A3" w:rsidRDefault="00FD402D" w:rsidP="008A0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t>Rozšírenie a posilnenie vzdelávacej podoblasti</w:t>
      </w:r>
      <w:r w:rsidR="00BE72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002F2E">
        <w:rPr>
          <w:rFonts w:ascii="Times New Roman" w:hAnsi="Times New Roman" w:cs="Times New Roman"/>
          <w:b/>
          <w:sz w:val="28"/>
          <w:szCs w:val="28"/>
        </w:rPr>
        <w:t xml:space="preserve"> Komunikačné konvencie</w:t>
      </w:r>
    </w:p>
    <w:p w14:paraId="36EEEC09" w14:textId="729B72EF" w:rsidR="00FD402D" w:rsidRPr="008A08A3" w:rsidRDefault="00FD402D" w:rsidP="008A08A3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93588A">
        <w:rPr>
          <w:rFonts w:ascii="Times New Roman" w:hAnsi="Times New Roman" w:cs="Times New Roman"/>
          <w:sz w:val="28"/>
          <w:szCs w:val="28"/>
        </w:rPr>
        <w:t>( vzdelávacia oblasť Jazyk a komunikácia)</w:t>
      </w:r>
    </w:p>
    <w:p w14:paraId="06E1EB97" w14:textId="3EE48423" w:rsidR="00FD402D" w:rsidRPr="00B50D6C" w:rsidRDefault="00FD402D" w:rsidP="008A08A3">
      <w:pPr>
        <w:spacing w:before="240"/>
        <w:rPr>
          <w:rFonts w:ascii="Times New Roman" w:hAnsi="Times New Roman" w:cs="Times New Roman"/>
          <w:b/>
          <w:sz w:val="28"/>
          <w:szCs w:val="28"/>
        </w:rPr>
      </w:pPr>
      <w:r w:rsidRPr="00B50D6C">
        <w:rPr>
          <w:rFonts w:ascii="Times New Roman" w:hAnsi="Times New Roman" w:cs="Times New Roman"/>
          <w:b/>
          <w:sz w:val="28"/>
          <w:szCs w:val="28"/>
        </w:rPr>
        <w:t>Zdôvodnenie rozšírenia vzdelávacej podoblasti:</w:t>
      </w:r>
    </w:p>
    <w:p w14:paraId="2417BCED" w14:textId="77777777" w:rsidR="00FD402D" w:rsidRDefault="00FD402D" w:rsidP="008A08A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Vyučovacím jazykom našej materskej školy je štátny jazyk Slovenskej republiky. Do materskej školy chodia deti z MRK, ktoré ovládajú maďarský jazyk a  neovládajú komunikáciu v štátnom jazyku. Ovládanie štátneho jazyka je dôležité pre zvládnutie ďalšieho formálneho vzdelávania detí. </w:t>
      </w:r>
      <w:r w:rsidR="00BE723F">
        <w:rPr>
          <w:rFonts w:ascii="Times New Roman" w:hAnsi="Times New Roman" w:cs="Times New Roman"/>
          <w:sz w:val="28"/>
          <w:szCs w:val="28"/>
        </w:rPr>
        <w:t xml:space="preserve"> Pedagogickí asistenti </w:t>
      </w:r>
      <w:r>
        <w:rPr>
          <w:rFonts w:ascii="Times New Roman" w:hAnsi="Times New Roman" w:cs="Times New Roman"/>
          <w:sz w:val="28"/>
          <w:szCs w:val="28"/>
        </w:rPr>
        <w:t>sú nápomocní učiteľkám pri prekonávaní jazykovej bariéry a osvojovaní si štátneho jazyka hravou, nenásilnou formou integrovane v rámci obsahu výchovy a vzdelávania ako aj  v rámci všetkých časových úsekov počas dňa v materskej škole. Reč je spojená čo najviac s činnosťou dieťaťa - dieťa pomenúva veci v materinskom jazyku a následne v štátnom jazyku. Plnením tejto vzdelávacej oblasti nepotláčame kultúrnu identitu detí a rodiny.</w:t>
      </w:r>
    </w:p>
    <w:p w14:paraId="3DB784FF" w14:textId="77777777" w:rsidR="00FD402D" w:rsidRPr="00B50D6C" w:rsidRDefault="00FD402D" w:rsidP="00FD402D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50D6C">
        <w:rPr>
          <w:rFonts w:ascii="Times New Roman" w:hAnsi="Times New Roman" w:cs="Times New Roman"/>
          <w:b/>
          <w:sz w:val="28"/>
          <w:szCs w:val="28"/>
        </w:rPr>
        <w:t>Rozšírenie obsahových štandardov:</w:t>
      </w:r>
    </w:p>
    <w:p w14:paraId="44760D9E" w14:textId="77777777" w:rsidR="00FD402D" w:rsidRDefault="00FD402D" w:rsidP="00FD402D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Učiteľky materskej školy budú vytvárať prostredníctvom spontánnych hier a riadených činností možnosti verbálneho kontaktu medzi deťmi a detí s dospelými. V prirodzených situáciách budú akceptovať používanie rómskeho alebo maďarského jazyka a tým budú podporovať kultúrnu identifikáciu rómskej komunity. Učiteľky  budú  dbať na dodržiavanie postupnosti osvojov</w:t>
      </w:r>
      <w:r w:rsidR="00BE723F">
        <w:rPr>
          <w:rFonts w:ascii="Times New Roman" w:hAnsi="Times New Roman" w:cs="Times New Roman"/>
          <w:sz w:val="28"/>
          <w:szCs w:val="28"/>
        </w:rPr>
        <w:t xml:space="preserve">ania štátneho jazyka ( objekt - </w:t>
      </w:r>
      <w:r>
        <w:rPr>
          <w:rFonts w:ascii="Times New Roman" w:hAnsi="Times New Roman" w:cs="Times New Roman"/>
          <w:sz w:val="28"/>
          <w:szCs w:val="28"/>
        </w:rPr>
        <w:t>obraz - slovo/pojem).</w:t>
      </w:r>
    </w:p>
    <w:p w14:paraId="7FF53E36" w14:textId="77777777" w:rsidR="00FD402D" w:rsidRPr="00DF6874" w:rsidRDefault="00FD402D" w:rsidP="00FD402D">
      <w:pPr>
        <w:rPr>
          <w:rFonts w:ascii="Times New Roman" w:hAnsi="Times New Roman" w:cs="Times New Roman"/>
          <w:b/>
          <w:sz w:val="28"/>
          <w:szCs w:val="28"/>
        </w:rPr>
      </w:pPr>
      <w:r w:rsidRPr="00DF6874">
        <w:rPr>
          <w:rFonts w:ascii="Times New Roman" w:hAnsi="Times New Roman" w:cs="Times New Roman"/>
          <w:b/>
          <w:sz w:val="28"/>
          <w:szCs w:val="28"/>
        </w:rPr>
        <w:t>Stratégie:</w:t>
      </w:r>
    </w:p>
    <w:p w14:paraId="7E609952" w14:textId="77777777" w:rsidR="00FD402D" w:rsidRDefault="00FD402D" w:rsidP="007F7D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Využívanie literárnych textov a piesní v rómskom, maďarskom a štátnom jazyku, bilingválne pôsobenie rómskeho asistenta učiteľa, námetové</w:t>
      </w:r>
      <w:r w:rsidR="007F7DDC">
        <w:rPr>
          <w:rFonts w:ascii="Times New Roman" w:hAnsi="Times New Roman" w:cs="Times New Roman"/>
          <w:sz w:val="28"/>
          <w:szCs w:val="28"/>
        </w:rPr>
        <w:t xml:space="preserve"> hry</w:t>
      </w:r>
      <w:r>
        <w:rPr>
          <w:rFonts w:ascii="Times New Roman" w:hAnsi="Times New Roman" w:cs="Times New Roman"/>
          <w:sz w:val="28"/>
          <w:szCs w:val="28"/>
        </w:rPr>
        <w:t xml:space="preserve"> , dramatické hry, ško</w:t>
      </w:r>
      <w:r w:rsidR="007F7DDC">
        <w:rPr>
          <w:rFonts w:ascii="Times New Roman" w:hAnsi="Times New Roman" w:cs="Times New Roman"/>
          <w:sz w:val="28"/>
          <w:szCs w:val="28"/>
        </w:rPr>
        <w:t>lské akcie a aktivity, vizuálne pomôcky a názorné aktivity.</w:t>
      </w:r>
    </w:p>
    <w:p w14:paraId="5AE6DACB" w14:textId="77777777" w:rsidR="007F7DDC" w:rsidRDefault="007F7DDC" w:rsidP="007F7DDC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Aktivity podporujúce rozvoj komunikácie, pri ktorých sa využívajú hry podporujúce rozvoj slovnej zásoby.</w:t>
      </w:r>
    </w:p>
    <w:p w14:paraId="5DD8DE4C" w14:textId="77777777" w:rsidR="00002F2E" w:rsidRPr="00002F2E" w:rsidRDefault="00FD402D" w:rsidP="00002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2F2E">
        <w:rPr>
          <w:rFonts w:ascii="Times New Roman" w:hAnsi="Times New Roman" w:cs="Times New Roman"/>
          <w:b/>
          <w:sz w:val="28"/>
          <w:szCs w:val="28"/>
        </w:rPr>
        <w:lastRenderedPageBreak/>
        <w:t xml:space="preserve">Rozšírenie a posilnenie  </w:t>
      </w:r>
      <w:r w:rsidR="008A7B56">
        <w:rPr>
          <w:rFonts w:ascii="Times New Roman" w:hAnsi="Times New Roman" w:cs="Times New Roman"/>
          <w:b/>
          <w:sz w:val="28"/>
          <w:szCs w:val="28"/>
        </w:rPr>
        <w:t>vzdelávacej podoblasti Orientácia v čase</w:t>
      </w:r>
      <w:r w:rsidRPr="00002F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63D4E518" w14:textId="77777777" w:rsidR="00BE723F" w:rsidRDefault="00FD402D" w:rsidP="00002F2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02F2E">
        <w:rPr>
          <w:rFonts w:ascii="Times New Roman" w:hAnsi="Times New Roman" w:cs="Times New Roman"/>
          <w:sz w:val="28"/>
          <w:szCs w:val="28"/>
        </w:rPr>
        <w:t>( vzdelávacia oblasť Človek a spoločnosť)</w:t>
      </w:r>
    </w:p>
    <w:p w14:paraId="25F83A62" w14:textId="77777777" w:rsidR="008A08A3" w:rsidRDefault="008A08A3" w:rsidP="00002F2E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965C19A" w14:textId="51AE4775" w:rsidR="00FD402D" w:rsidRPr="00BE723F" w:rsidRDefault="00FD402D" w:rsidP="008A08A3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252F8D">
        <w:rPr>
          <w:rFonts w:ascii="Times New Roman" w:hAnsi="Times New Roman" w:cs="Times New Roman"/>
          <w:b/>
          <w:sz w:val="28"/>
          <w:szCs w:val="28"/>
        </w:rPr>
        <w:t>Zdôvodnenie rozšírenia vzdelávacej podoblasti:</w:t>
      </w:r>
    </w:p>
    <w:p w14:paraId="4FC122C3" w14:textId="1D752744" w:rsidR="00FD402D" w:rsidRDefault="00FD402D" w:rsidP="008A08A3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Naša MŠ sa často stretáva s nedostatočnou dochádzkou detí a to hlavne z dôvodu negatívneho vplyvu rodiny, ktorá neprejavuje o vzdelávanie svojich detí dostatočný záujem. Preto je potrebné podnecovať záujem o materskú školu u detí aj ich rodičov, stimulovať túto potrebu pozitívnym vzťahom materskej školy k deťom a ich rodičom. Podporovaním zapojenia rodičov do života materskej školy a spoločných príprav osláv, sviatkov, zvykov a tradícií motivujeme rodičov k pravidelnej dochádzke detí do materskej školy.</w:t>
      </w:r>
    </w:p>
    <w:p w14:paraId="3F5F6962" w14:textId="77777777" w:rsidR="00002F2E" w:rsidRDefault="00002F2E" w:rsidP="00002F2E">
      <w:pPr>
        <w:rPr>
          <w:rFonts w:ascii="Times New Roman" w:hAnsi="Times New Roman" w:cs="Times New Roman"/>
          <w:b/>
          <w:sz w:val="28"/>
          <w:szCs w:val="28"/>
        </w:rPr>
      </w:pPr>
      <w:r w:rsidRPr="00C51563">
        <w:rPr>
          <w:rFonts w:ascii="Times New Roman" w:hAnsi="Times New Roman" w:cs="Times New Roman"/>
          <w:b/>
          <w:sz w:val="28"/>
          <w:szCs w:val="28"/>
        </w:rPr>
        <w:t>Rozšírenie obsahových štandardov:</w:t>
      </w:r>
    </w:p>
    <w:p w14:paraId="4A5AA693" w14:textId="77777777" w:rsidR="00002F2E" w:rsidRDefault="00002F2E" w:rsidP="00002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Učiteľky materskej školy v spolupráci s</w:t>
      </w:r>
      <w:r w:rsidR="00FD2C51">
        <w:rPr>
          <w:rFonts w:ascii="Times New Roman" w:hAnsi="Times New Roman" w:cs="Times New Roman"/>
          <w:sz w:val="28"/>
          <w:szCs w:val="28"/>
        </w:rPr>
        <w:t xml:space="preserve"> pedagogickými</w:t>
      </w:r>
      <w:r>
        <w:rPr>
          <w:rFonts w:ascii="Times New Roman" w:hAnsi="Times New Roman" w:cs="Times New Roman"/>
          <w:sz w:val="28"/>
          <w:szCs w:val="28"/>
        </w:rPr>
        <w:t> asistentkami učiteľa budú vytvárať kvalitné a podnecujúce materiálne a emocionálne prostredie, posilňujúce</w:t>
      </w:r>
      <w:r w:rsidRPr="00002F2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pozitívny vzťah k materskej škole s ponukou rozvíjajúcich činností organizovaných s rodičmi z MRK.  Prostredníctvom efektívnej motivácie, uznávaním individuality každého budú aktivizovať deti ku každodennej pravidelnej dochádzke do materskej školy.</w:t>
      </w:r>
    </w:p>
    <w:p w14:paraId="12B5244E" w14:textId="77777777" w:rsidR="00002F2E" w:rsidRPr="009A49B6" w:rsidRDefault="00002F2E" w:rsidP="00002F2E">
      <w:pPr>
        <w:jc w:val="both"/>
        <w:rPr>
          <w:rFonts w:ascii="Times New Roman" w:hAnsi="Times New Roman" w:cs="Times New Roman"/>
          <w:sz w:val="28"/>
          <w:szCs w:val="28"/>
        </w:rPr>
      </w:pPr>
      <w:r w:rsidRPr="00C918B8">
        <w:rPr>
          <w:rFonts w:ascii="Times New Roman" w:hAnsi="Times New Roman" w:cs="Times New Roman"/>
          <w:b/>
          <w:sz w:val="28"/>
          <w:szCs w:val="28"/>
        </w:rPr>
        <w:t>Stratégie:</w:t>
      </w:r>
    </w:p>
    <w:p w14:paraId="4A3E8214" w14:textId="77777777" w:rsidR="00002F2E" w:rsidRDefault="00002F2E" w:rsidP="00002F2E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Pozývanie rodičov na deň otvorených dverí alebo na návštevy v materskej škole,</w:t>
      </w:r>
    </w:p>
    <w:p w14:paraId="5B110684" w14:textId="77777777" w:rsidR="00002F2E" w:rsidRDefault="00002F2E" w:rsidP="00002F2E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vysvetľovanie pravidiel spolužitia detí v materskej škole, rozh</w:t>
      </w:r>
      <w:r w:rsidR="008A7B56">
        <w:rPr>
          <w:rFonts w:ascii="Times New Roman" w:hAnsi="Times New Roman" w:cs="Times New Roman"/>
          <w:sz w:val="28"/>
          <w:szCs w:val="28"/>
        </w:rPr>
        <w:t>ovory  o prospešnosti vzdelávacích</w:t>
      </w:r>
      <w:r>
        <w:rPr>
          <w:rFonts w:ascii="Times New Roman" w:hAnsi="Times New Roman" w:cs="Times New Roman"/>
          <w:sz w:val="28"/>
          <w:szCs w:val="28"/>
        </w:rPr>
        <w:t xml:space="preserve"> činností v rozvoji osobnosti dieťaťa aj poukazovaním na pokroky dieťaťa, zapájanie rodičov do slávností, športových a kultúrnych akcií, organizovanie výletov, návštevy v rodinách spolu s</w:t>
      </w:r>
      <w:r w:rsidR="00FD2C51">
        <w:rPr>
          <w:rFonts w:ascii="Times New Roman" w:hAnsi="Times New Roman" w:cs="Times New Roman"/>
          <w:sz w:val="28"/>
          <w:szCs w:val="28"/>
        </w:rPr>
        <w:t xml:space="preserve"> pedagogickými </w:t>
      </w:r>
      <w:r>
        <w:rPr>
          <w:rFonts w:ascii="Times New Roman" w:hAnsi="Times New Roman" w:cs="Times New Roman"/>
          <w:sz w:val="28"/>
          <w:szCs w:val="28"/>
        </w:rPr>
        <w:t>asistentkami učiteľa.</w:t>
      </w:r>
    </w:p>
    <w:p w14:paraId="5B46FE71" w14:textId="77777777" w:rsidR="00AF7449" w:rsidRPr="008A08A3" w:rsidRDefault="00AF7449" w:rsidP="008A08A3">
      <w:pPr>
        <w:pStyle w:val="Odsekzoznamu"/>
        <w:numPr>
          <w:ilvl w:val="0"/>
          <w:numId w:val="37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A08A3">
        <w:rPr>
          <w:rFonts w:ascii="Times New Roman" w:hAnsi="Times New Roman" w:cs="Times New Roman"/>
          <w:sz w:val="28"/>
          <w:szCs w:val="28"/>
        </w:rPr>
        <w:t xml:space="preserve">Plánovanie </w:t>
      </w:r>
      <w:proofErr w:type="spellStart"/>
      <w:r w:rsidRPr="008A08A3">
        <w:rPr>
          <w:rFonts w:ascii="Times New Roman" w:hAnsi="Times New Roman" w:cs="Times New Roman"/>
          <w:sz w:val="28"/>
          <w:szCs w:val="28"/>
        </w:rPr>
        <w:t>výchovno</w:t>
      </w:r>
      <w:proofErr w:type="spellEnd"/>
      <w:r w:rsidRPr="008A08A3">
        <w:rPr>
          <w:rFonts w:ascii="Times New Roman" w:hAnsi="Times New Roman" w:cs="Times New Roman"/>
          <w:sz w:val="28"/>
          <w:szCs w:val="28"/>
        </w:rPr>
        <w:t xml:space="preserve"> - vzdelávacej činnosti vychádza z vlastných cieľov, poslania a zamerania MŠ a analýzy výročnej správy za predchádzajúci školský rok, projektov prebiehajúcich v MŠ a z rozhodnutia pedagogickej rady.</w:t>
      </w:r>
    </w:p>
    <w:p w14:paraId="4D9C1110" w14:textId="77777777" w:rsidR="00AF7449" w:rsidRDefault="00AF7449" w:rsidP="00AF7449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Na úrovni materskej školy vychádza plánovanie zo ŠVP.</w:t>
      </w:r>
    </w:p>
    <w:p w14:paraId="77476EBF" w14:textId="77777777" w:rsidR="00423230" w:rsidRDefault="00AF7449" w:rsidP="00423230">
      <w:pPr>
        <w:pStyle w:val="Odsekzoznamu"/>
        <w:numPr>
          <w:ilvl w:val="0"/>
          <w:numId w:val="2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 plánovaní učiteľky rešpektujú vývinovú úroveň detí, prirodzenú variabilitu a sociokultúrne prostredie z ktorého deti pochádzajú, ako aj pedagogické zásady (primeranosť, postupnosť a pod.)</w:t>
      </w:r>
    </w:p>
    <w:p w14:paraId="0A7090B9" w14:textId="77777777" w:rsidR="00423230" w:rsidRDefault="00423230" w:rsidP="00423230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lastRenderedPageBreak/>
        <w:t>Výchovno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- vzdelávací plán pre príslušný týždeň vypracúva učiteľka rannej zmeny aj pre kolegyňu poobednej zmeny  (po ich vzájomnej konzultácii). Obsah a forma plánu VVČ je plne v kompetencii každej učiteľky. </w:t>
      </w:r>
    </w:p>
    <w:p w14:paraId="1B6CBC16" w14:textId="77777777" w:rsidR="00423230" w:rsidRDefault="00423230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 plánovaní dopoludňajších vzdelávacích aktivít zohľadňujeme rozvrhnutie vzdelávacích oblastí (ďalej len VO) na časový úsek jeden mesiac v zmysle odporúčania uvedeného v ŠVP. Pre týždenné plánovanie frekvenciu zaradenia VO sme nestanovili, toto je výlučne v kompetencii každej učiteľky.</w:t>
      </w:r>
    </w:p>
    <w:p w14:paraId="35785848" w14:textId="77777777" w:rsidR="00423230" w:rsidRDefault="00423230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Súčasťou plánovania sú témy, ktoré si zvolila materská škola. Tvoria tematicky ucelenú štruktúru obsahu vzdelávania, ktorá zohľ</w:t>
      </w:r>
      <w:r w:rsidR="00FB4DD4">
        <w:rPr>
          <w:rFonts w:ascii="Times New Roman" w:hAnsi="Times New Roman" w:cs="Times New Roman"/>
          <w:sz w:val="28"/>
          <w:szCs w:val="28"/>
        </w:rPr>
        <w:t>a</w:t>
      </w:r>
      <w:r>
        <w:rPr>
          <w:rFonts w:ascii="Times New Roman" w:hAnsi="Times New Roman" w:cs="Times New Roman"/>
          <w:sz w:val="28"/>
          <w:szCs w:val="28"/>
        </w:rPr>
        <w:t>dňuje zmysluplné aktivity s deťmi v rámci určitého časového obdobia</w:t>
      </w:r>
      <w:r w:rsidR="00FB4DD4">
        <w:rPr>
          <w:rFonts w:ascii="Times New Roman" w:hAnsi="Times New Roman" w:cs="Times New Roman"/>
          <w:sz w:val="28"/>
          <w:szCs w:val="28"/>
        </w:rPr>
        <w:t xml:space="preserve"> ( 1- 3 mesiace), ako aj tradície a podmienky materskej školy. Jednotlivé témy môžu učiteľky podľa potreby zlúčiť, prípadne zmeniť ich poradie z dôvodu materiálno - technického vybavenia.</w:t>
      </w:r>
    </w:p>
    <w:p w14:paraId="64DF9626" w14:textId="77777777" w:rsidR="00FB4DD4" w:rsidRDefault="00FB4DD4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Plánovanie prebieha systematickým spôsobom od menej náročných požiadaviek na dieťa k náročnejším. V tomto prípade je možné v procese plánovania využiť adaptácie výkonových štandardov vytvorené pre jednotlivé vzdelávacie oblasti, ktorých členenie je odvodené od stanoveného štandardu a viažu sa na možné úrovne rozvoja detí. Je na vzájomnej dohode učiteliek v triede, ako budú s jednotlivými úrovňami pracovať.</w:t>
      </w:r>
    </w:p>
    <w:p w14:paraId="70902165" w14:textId="77777777" w:rsidR="00FB4DD4" w:rsidRDefault="00280D8B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Výkonové štandardy </w:t>
      </w:r>
      <w:r w:rsidR="00EC484D">
        <w:rPr>
          <w:rFonts w:ascii="Times New Roman" w:hAnsi="Times New Roman" w:cs="Times New Roman"/>
          <w:sz w:val="28"/>
          <w:szCs w:val="28"/>
        </w:rPr>
        <w:t>je možné deliť, a to v </w:t>
      </w:r>
      <w:r>
        <w:rPr>
          <w:rFonts w:ascii="Times New Roman" w:hAnsi="Times New Roman" w:cs="Times New Roman"/>
          <w:sz w:val="28"/>
          <w:szCs w:val="28"/>
        </w:rPr>
        <w:t>prípade</w:t>
      </w:r>
      <w:r w:rsidR="00EC484D">
        <w:rPr>
          <w:rFonts w:ascii="Times New Roman" w:hAnsi="Times New Roman" w:cs="Times New Roman"/>
          <w:sz w:val="28"/>
          <w:szCs w:val="28"/>
        </w:rPr>
        <w:t>, ak sú širšie koncipované a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EC484D">
        <w:rPr>
          <w:rFonts w:ascii="Times New Roman" w:hAnsi="Times New Roman" w:cs="Times New Roman"/>
          <w:sz w:val="28"/>
          <w:szCs w:val="28"/>
        </w:rPr>
        <w:t>na realizovanie v jednej cielenej VA príliš obsažné.</w:t>
      </w:r>
      <w:r>
        <w:rPr>
          <w:rFonts w:ascii="Times New Roman" w:hAnsi="Times New Roman" w:cs="Times New Roman"/>
          <w:sz w:val="28"/>
          <w:szCs w:val="28"/>
        </w:rPr>
        <w:t xml:space="preserve"> Výkonové štandardy je možné aj spájať.</w:t>
      </w:r>
    </w:p>
    <w:p w14:paraId="645E079D" w14:textId="77777777" w:rsidR="00280D8B" w:rsidRDefault="00280D8B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Pri plánovaní učiteľka vychádza z dôkladného poznania vzdelávacích štandardov a výkonových úrovní detí, za výber a uplatňovanie vhodných metód, stratégií foriem a prostriedkov vzdelávania je zodpovedná každá učiteľka samostatne.</w:t>
      </w:r>
    </w:p>
    <w:p w14:paraId="06570FD8" w14:textId="11821F07" w:rsidR="00280D8B" w:rsidRDefault="00280D8B" w:rsidP="00423230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Plánovanie učiteľky zaznamenávajú na tlačivo „Plány </w:t>
      </w:r>
      <w:proofErr w:type="spellStart"/>
      <w:r>
        <w:rPr>
          <w:rFonts w:ascii="Times New Roman" w:hAnsi="Times New Roman" w:cs="Times New Roman"/>
          <w:sz w:val="28"/>
          <w:szCs w:val="28"/>
        </w:rPr>
        <w:t>výchovno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A08A3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vzdelávacej činnosti“, ktorého povinné súčasti sú každoročne odsúhlasené pedagogickou radou. </w:t>
      </w:r>
    </w:p>
    <w:p w14:paraId="550783F8" w14:textId="77777777" w:rsidR="00280D8B" w:rsidRDefault="00280D8B" w:rsidP="00280D8B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Ďalšie náležitosti si učiteľky dopĺňajú podľa svojich potrieb.</w:t>
      </w:r>
    </w:p>
    <w:p w14:paraId="1C5EAB45" w14:textId="77777777" w:rsidR="00280D8B" w:rsidRPr="00280D8B" w:rsidRDefault="00280D8B" w:rsidP="00280D8B">
      <w:pPr>
        <w:pStyle w:val="Odsekzoznamu"/>
        <w:numPr>
          <w:ilvl w:val="0"/>
          <w:numId w:val="36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Plány sú individuálnou</w:t>
      </w:r>
      <w:r w:rsidRPr="00280D8B">
        <w:rPr>
          <w:rFonts w:ascii="Times New Roman" w:hAnsi="Times New Roman" w:cs="Times New Roman"/>
          <w:sz w:val="28"/>
          <w:szCs w:val="28"/>
        </w:rPr>
        <w:t xml:space="preserve"> pomôckou každej učiteľky, nespadajú do obsahu kontrolnej činnosti. </w:t>
      </w:r>
      <w:r>
        <w:rPr>
          <w:rFonts w:ascii="Times New Roman" w:hAnsi="Times New Roman" w:cs="Times New Roman"/>
          <w:sz w:val="28"/>
          <w:szCs w:val="28"/>
        </w:rPr>
        <w:t xml:space="preserve">Sú k nahliadnutiu riaditeľke, nepodliehajú žiadnemu hodnoteniu. </w:t>
      </w:r>
      <w:r w:rsidRPr="00280D8B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6DD384D" w14:textId="77777777" w:rsidR="00280D8B" w:rsidRPr="00423230" w:rsidRDefault="00D7539B" w:rsidP="00D7539B">
      <w:pPr>
        <w:pStyle w:val="Odsekzoznamu"/>
        <w:numPr>
          <w:ilvl w:val="0"/>
          <w:numId w:val="36"/>
        </w:num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Pri plánovaní zohľadň</w:t>
      </w:r>
      <w:r w:rsidR="00280D8B">
        <w:rPr>
          <w:rFonts w:ascii="Times New Roman" w:hAnsi="Times New Roman" w:cs="Times New Roman"/>
          <w:sz w:val="28"/>
          <w:szCs w:val="28"/>
        </w:rPr>
        <w:t>ujú</w:t>
      </w:r>
      <w:r>
        <w:rPr>
          <w:rFonts w:ascii="Times New Roman" w:hAnsi="Times New Roman" w:cs="Times New Roman"/>
          <w:sz w:val="28"/>
          <w:szCs w:val="28"/>
        </w:rPr>
        <w:t xml:space="preserve"> materiálno - </w:t>
      </w:r>
      <w:r w:rsidR="00280D8B">
        <w:rPr>
          <w:rFonts w:ascii="Times New Roman" w:hAnsi="Times New Roman" w:cs="Times New Roman"/>
          <w:sz w:val="28"/>
          <w:szCs w:val="28"/>
        </w:rPr>
        <w:t xml:space="preserve"> technické a priestorové podmienky, </w:t>
      </w:r>
      <w:r w:rsidR="00CC2E69">
        <w:rPr>
          <w:rFonts w:ascii="Times New Roman" w:hAnsi="Times New Roman" w:cs="Times New Roman"/>
          <w:sz w:val="28"/>
          <w:szCs w:val="28"/>
        </w:rPr>
        <w:t>z personálneho zabezpečenia</w:t>
      </w:r>
      <w:r>
        <w:rPr>
          <w:rFonts w:ascii="Times New Roman" w:hAnsi="Times New Roman" w:cs="Times New Roman"/>
          <w:sz w:val="28"/>
          <w:szCs w:val="28"/>
        </w:rPr>
        <w:t xml:space="preserve"> výchovy a vzdelávania ( aj s možnosťami spolupracovať s inými subjektmi ), z reálnych možností, ktoré materská škola má vo svojej lokalite.</w:t>
      </w:r>
    </w:p>
    <w:p w14:paraId="1FC5D1B1" w14:textId="77777777" w:rsidR="00A41821" w:rsidRDefault="00A41821" w:rsidP="00A418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30A468D" w14:textId="77777777" w:rsidR="00272144" w:rsidRDefault="008A7B56" w:rsidP="00A41821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A7B56">
        <w:rPr>
          <w:rFonts w:ascii="Times New Roman" w:hAnsi="Times New Roman" w:cs="Times New Roman"/>
          <w:b/>
          <w:sz w:val="28"/>
          <w:szCs w:val="28"/>
        </w:rPr>
        <w:t>7 Vyučovací jazyk</w:t>
      </w:r>
    </w:p>
    <w:p w14:paraId="3C413B22" w14:textId="77777777" w:rsidR="008A7B56" w:rsidRPr="00D93687" w:rsidRDefault="00A41821" w:rsidP="00A41821">
      <w:pPr>
        <w:spacing w:before="2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Vyučovacím jazykom materskej školy je štátny jazyk - slovenský jazyk (§12 </w:t>
      </w:r>
      <w:r w:rsidR="00D93687" w:rsidRPr="00D93687">
        <w:rPr>
          <w:rFonts w:ascii="Times New Roman" w:hAnsi="Times New Roman" w:cs="Times New Roman"/>
          <w:sz w:val="28"/>
          <w:szCs w:val="28"/>
        </w:rPr>
        <w:t>školského zákona).</w:t>
      </w:r>
    </w:p>
    <w:p w14:paraId="2D864BC4" w14:textId="77777777" w:rsidR="00D93687" w:rsidRDefault="00D93687" w:rsidP="00A41821">
      <w:pPr>
        <w:spacing w:before="240" w:after="0"/>
        <w:jc w:val="both"/>
        <w:rPr>
          <w:rFonts w:ascii="Times New Roman" w:hAnsi="Times New Roman" w:cs="Times New Roman"/>
          <w:sz w:val="28"/>
          <w:szCs w:val="28"/>
        </w:rPr>
      </w:pPr>
      <w:r w:rsidRPr="00D93687">
        <w:rPr>
          <w:rFonts w:ascii="Times New Roman" w:hAnsi="Times New Roman" w:cs="Times New Roman"/>
          <w:sz w:val="28"/>
          <w:szCs w:val="28"/>
        </w:rPr>
        <w:t>Vyučovací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3687">
        <w:rPr>
          <w:rFonts w:ascii="Times New Roman" w:hAnsi="Times New Roman" w:cs="Times New Roman"/>
          <w:sz w:val="28"/>
          <w:szCs w:val="28"/>
        </w:rPr>
        <w:t>jazyk je v zhode s rozhodnutím ministerstva školstva o zaradení školy do siete škôl a školských zariadení</w:t>
      </w:r>
      <w:r>
        <w:rPr>
          <w:rFonts w:ascii="Times New Roman" w:hAnsi="Times New Roman" w:cs="Times New Roman"/>
          <w:sz w:val="28"/>
          <w:szCs w:val="28"/>
        </w:rPr>
        <w:t xml:space="preserve"> Slovenskej republiky a so zriaďovacou listinou.</w:t>
      </w:r>
    </w:p>
    <w:p w14:paraId="14156277" w14:textId="77777777" w:rsidR="00FD2C51" w:rsidRDefault="00FD2C51" w:rsidP="00A4182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36F34EB" w14:textId="77777777" w:rsidR="00FD2C51" w:rsidRDefault="00697D24" w:rsidP="008A08A3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8 Systém podpory detí v súlade s princípmi inkluzívneho vzdelávania</w:t>
      </w:r>
    </w:p>
    <w:p w14:paraId="3F97F16B" w14:textId="77777777" w:rsidR="00FD2C51" w:rsidRDefault="007F7DDC" w:rsidP="008A08A3">
      <w:pPr>
        <w:spacing w:before="240" w:after="0"/>
        <w:jc w:val="both"/>
        <w:rPr>
          <w:rFonts w:ascii="Times New Roman" w:hAnsi="Times New Roman" w:cs="Times New Roman"/>
          <w:b/>
          <w:color w:val="1E1E1B"/>
          <w:sz w:val="28"/>
          <w:szCs w:val="28"/>
        </w:rPr>
      </w:pPr>
      <w:r w:rsidRPr="00FD2C51">
        <w:rPr>
          <w:rFonts w:ascii="Times New Roman" w:hAnsi="Times New Roman" w:cs="Times New Roman"/>
          <w:b/>
          <w:color w:val="1E1E1B"/>
          <w:sz w:val="28"/>
          <w:szCs w:val="28"/>
        </w:rPr>
        <w:t>Východiskový princíp</w:t>
      </w:r>
    </w:p>
    <w:p w14:paraId="43157268" w14:textId="638AC59A" w:rsidR="00021A66" w:rsidRPr="00FD2C51" w:rsidRDefault="00021A66" w:rsidP="008A08A3">
      <w:pPr>
        <w:spacing w:before="240"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D2C51">
        <w:rPr>
          <w:rFonts w:ascii="Times New Roman" w:hAnsi="Times New Roman" w:cs="Times New Roman"/>
          <w:color w:val="1E1E1B"/>
          <w:sz w:val="28"/>
          <w:szCs w:val="28"/>
        </w:rPr>
        <w:t xml:space="preserve">Naša </w:t>
      </w:r>
      <w:r w:rsidR="00FD2C51">
        <w:rPr>
          <w:rFonts w:ascii="Times New Roman" w:hAnsi="Times New Roman" w:cs="Times New Roman"/>
          <w:color w:val="1E1E1B"/>
          <w:sz w:val="28"/>
          <w:szCs w:val="28"/>
        </w:rPr>
        <w:t xml:space="preserve"> materská </w:t>
      </w:r>
      <w:r w:rsidRPr="00FD2C51">
        <w:rPr>
          <w:rFonts w:ascii="Times New Roman" w:hAnsi="Times New Roman" w:cs="Times New Roman"/>
          <w:color w:val="1E1E1B"/>
          <w:sz w:val="28"/>
          <w:szCs w:val="28"/>
        </w:rPr>
        <w:t>škola vytvára podmienky na vzdelávanie všetkých detí s rešpektovaním ich individuálnych potrieb, možností a osobitostí. Inkluzívne vzdelávanie chápeme ako súčasť každodennej pedagogickej praxe, ktorej cieľom je umožniť každému dieťaťu aktívne sa zapájať do výchovno-vzdelávacieho procesu, rozvíjať svoj potenciál a zažívať prijatie, bezpečie a úspech.</w:t>
      </w:r>
    </w:p>
    <w:p w14:paraId="28D2E623" w14:textId="77777777" w:rsidR="007F7DDC" w:rsidRPr="00FD2C51" w:rsidRDefault="007F7DDC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3DD384D6" w14:textId="77777777" w:rsidR="007F7DDC" w:rsidRPr="007F7DDC" w:rsidRDefault="007F7DDC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  <w:r w:rsidRPr="007F7DDC">
        <w:rPr>
          <w:b/>
          <w:color w:val="1E1E1B"/>
          <w:sz w:val="28"/>
          <w:szCs w:val="28"/>
        </w:rPr>
        <w:t>Pedagogická podpora detí v triede</w:t>
      </w:r>
    </w:p>
    <w:p w14:paraId="47F32D65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769BE174" w14:textId="630813F9" w:rsidR="005C5328" w:rsidRDefault="005C5328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Učiteľky uplatňujú diferencované činnosti ( odstupňovanie náročnosti a rozsahu úloh), názorné a </w:t>
      </w:r>
      <w:proofErr w:type="spellStart"/>
      <w:r>
        <w:rPr>
          <w:color w:val="1E1E1B"/>
          <w:sz w:val="28"/>
          <w:szCs w:val="28"/>
        </w:rPr>
        <w:t>multisenzorické</w:t>
      </w:r>
      <w:proofErr w:type="spellEnd"/>
      <w:r>
        <w:rPr>
          <w:color w:val="1E1E1B"/>
          <w:sz w:val="28"/>
          <w:szCs w:val="28"/>
        </w:rPr>
        <w:t xml:space="preserve"> pomôcky, jasnú a predvídateľnú štruktúru dňa , prácu v menších skupinách, dostatok času a pozitívnu spätnú väzbu zameranú na pokrok dieťaťa. V praxi to znamená napríklad:</w:t>
      </w:r>
    </w:p>
    <w:p w14:paraId="55250591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využívanie obrázkového denného režimu,</w:t>
      </w:r>
    </w:p>
    <w:p w14:paraId="08537135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odstupňovanie náročnosti úloh,</w:t>
      </w:r>
    </w:p>
    <w:p w14:paraId="042AB674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individuálne vysvetlenie zadania,</w:t>
      </w:r>
    </w:p>
    <w:p w14:paraId="75A63C74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práca v malých skupinách,</w:t>
      </w:r>
    </w:p>
    <w:p w14:paraId="056A36D0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poskytovanie primeraného času na splnenie</w:t>
      </w:r>
      <w:r w:rsidR="007F7DDC">
        <w:rPr>
          <w:color w:val="1E1E1B"/>
          <w:sz w:val="28"/>
          <w:szCs w:val="28"/>
        </w:rPr>
        <w:t xml:space="preserve"> </w:t>
      </w:r>
      <w:r>
        <w:rPr>
          <w:color w:val="1E1E1B"/>
          <w:sz w:val="28"/>
          <w:szCs w:val="28"/>
        </w:rPr>
        <w:t>úlohy,</w:t>
      </w:r>
    </w:p>
    <w:p w14:paraId="56C58907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využívanie názorných pomôcok a manipulácie s predmetmi,</w:t>
      </w:r>
    </w:p>
    <w:p w14:paraId="7326A59C" w14:textId="77777777" w:rsidR="005C5328" w:rsidRDefault="005C5328" w:rsidP="005C5328">
      <w:pPr>
        <w:pStyle w:val="Normlnywebov"/>
        <w:numPr>
          <w:ilvl w:val="0"/>
          <w:numId w:val="30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vytváranie príležitosti na zažívanie úspechu.</w:t>
      </w:r>
    </w:p>
    <w:p w14:paraId="27A7E4C6" w14:textId="77777777" w:rsidR="007F7DDC" w:rsidRDefault="007F7DDC" w:rsidP="007F7DDC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  <w:r w:rsidRPr="007F7DDC">
        <w:rPr>
          <w:b/>
          <w:color w:val="1E1E1B"/>
          <w:sz w:val="28"/>
          <w:szCs w:val="28"/>
        </w:rPr>
        <w:lastRenderedPageBreak/>
        <w:t>Individuálna podpora konkrétnych detí</w:t>
      </w:r>
    </w:p>
    <w:p w14:paraId="344B5A8C" w14:textId="77777777" w:rsidR="008A08A3" w:rsidRDefault="008A08A3" w:rsidP="007F7DDC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6F004A2E" w14:textId="572151C8" w:rsidR="007F7DDC" w:rsidRDefault="007F7DDC" w:rsidP="007F7DDC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 w:rsidRPr="00F53339">
        <w:rPr>
          <w:color w:val="1E1E1B"/>
          <w:sz w:val="28"/>
          <w:szCs w:val="28"/>
        </w:rPr>
        <w:t>Na základe priebežného pozorovania, pedagogickej diagnostiky</w:t>
      </w:r>
      <w:r w:rsidR="00F53339" w:rsidRPr="00F53339">
        <w:rPr>
          <w:color w:val="1E1E1B"/>
          <w:sz w:val="28"/>
          <w:szCs w:val="28"/>
        </w:rPr>
        <w:t xml:space="preserve"> a vyjadrenia zariadenia poradenstva a prevencie sa dieťaťu poskytujú primerané podporné op</w:t>
      </w:r>
      <w:r w:rsidR="00F53339">
        <w:rPr>
          <w:color w:val="1E1E1B"/>
          <w:sz w:val="28"/>
          <w:szCs w:val="28"/>
        </w:rPr>
        <w:t>a</w:t>
      </w:r>
      <w:r w:rsidR="00F53339" w:rsidRPr="00F53339">
        <w:rPr>
          <w:color w:val="1E1E1B"/>
          <w:sz w:val="28"/>
          <w:szCs w:val="28"/>
        </w:rPr>
        <w:t>trenia</w:t>
      </w:r>
      <w:r w:rsidR="00F53339">
        <w:rPr>
          <w:color w:val="1E1E1B"/>
          <w:sz w:val="28"/>
          <w:szCs w:val="28"/>
        </w:rPr>
        <w:t>, prípadne sa postupuje podľa individuálneho vzdelávacieho programu. Činnosti, pomôcky a ciele sa prispôsobujú aktuálnym potrebám dieťaťa.</w:t>
      </w:r>
    </w:p>
    <w:p w14:paraId="792AC723" w14:textId="77777777" w:rsidR="00F53339" w:rsidRDefault="00F53339" w:rsidP="007F7DDC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79267070" w14:textId="77777777" w:rsidR="00F53339" w:rsidRPr="00F53339" w:rsidRDefault="00F53339" w:rsidP="007F7DDC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  <w:r w:rsidRPr="00F53339">
        <w:rPr>
          <w:b/>
          <w:color w:val="1E1E1B"/>
          <w:sz w:val="28"/>
          <w:szCs w:val="28"/>
        </w:rPr>
        <w:t>Podporný tím a odborní zamestnanci</w:t>
      </w:r>
    </w:p>
    <w:p w14:paraId="4ED67D1E" w14:textId="77777777" w:rsidR="008A08A3" w:rsidRDefault="008A08A3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52B47A16" w14:textId="49DD6E1F" w:rsidR="0043566A" w:rsidRDefault="00F53339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>
        <w:rPr>
          <w:color w:val="1E1E1B"/>
          <w:sz w:val="28"/>
          <w:szCs w:val="28"/>
        </w:rPr>
        <w:t>V</w:t>
      </w:r>
      <w:r w:rsidR="005F75FA">
        <w:rPr>
          <w:color w:val="1E1E1B"/>
          <w:sz w:val="28"/>
          <w:szCs w:val="28"/>
        </w:rPr>
        <w:t xml:space="preserve"> materskej </w:t>
      </w:r>
      <w:r>
        <w:rPr>
          <w:color w:val="1E1E1B"/>
          <w:sz w:val="28"/>
          <w:szCs w:val="28"/>
        </w:rPr>
        <w:t xml:space="preserve">škole pôsobí  sociálny pedagóg, </w:t>
      </w:r>
      <w:r w:rsidR="005F75FA">
        <w:rPr>
          <w:color w:val="1E1E1B"/>
          <w:sz w:val="28"/>
          <w:szCs w:val="28"/>
        </w:rPr>
        <w:t xml:space="preserve">pedagogickí </w:t>
      </w:r>
      <w:r>
        <w:rPr>
          <w:color w:val="1E1E1B"/>
          <w:sz w:val="28"/>
          <w:szCs w:val="28"/>
        </w:rPr>
        <w:t>asistenti učiteľa. Pravidelne nás navštevuje školský psychológ</w:t>
      </w:r>
      <w:r w:rsidR="005F75FA">
        <w:rPr>
          <w:color w:val="1E1E1B"/>
          <w:sz w:val="28"/>
          <w:szCs w:val="28"/>
        </w:rPr>
        <w:t xml:space="preserve"> zo ZŠ.</w:t>
      </w:r>
      <w:r>
        <w:rPr>
          <w:color w:val="1E1E1B"/>
          <w:sz w:val="28"/>
          <w:szCs w:val="28"/>
        </w:rPr>
        <w:t xml:space="preserve">  Sociálny pedagóg realizuje vstupné a výstupné </w:t>
      </w:r>
      <w:proofErr w:type="spellStart"/>
      <w:r>
        <w:rPr>
          <w:color w:val="1E1E1B"/>
          <w:sz w:val="28"/>
          <w:szCs w:val="28"/>
        </w:rPr>
        <w:t>depistáže</w:t>
      </w:r>
      <w:proofErr w:type="spellEnd"/>
      <w:r w:rsidR="005F75FA">
        <w:rPr>
          <w:color w:val="1E1E1B"/>
          <w:sz w:val="28"/>
          <w:szCs w:val="28"/>
        </w:rPr>
        <w:t xml:space="preserve"> a stimuláciu</w:t>
      </w:r>
      <w:r>
        <w:rPr>
          <w:color w:val="1E1E1B"/>
          <w:sz w:val="28"/>
          <w:szCs w:val="28"/>
        </w:rPr>
        <w:t xml:space="preserve"> 5</w:t>
      </w:r>
      <w:r w:rsidR="005F75FA">
        <w:rPr>
          <w:color w:val="1E1E1B"/>
          <w:sz w:val="28"/>
          <w:szCs w:val="28"/>
        </w:rPr>
        <w:t xml:space="preserve"> - ročných detí.</w:t>
      </w:r>
      <w:r>
        <w:rPr>
          <w:color w:val="1E1E1B"/>
          <w:sz w:val="28"/>
          <w:szCs w:val="28"/>
        </w:rPr>
        <w:t xml:space="preserve"> Tím sa pravidelne stretáva a koordinuje podporu.</w:t>
      </w:r>
    </w:p>
    <w:p w14:paraId="70BC9281" w14:textId="77777777" w:rsidR="00D7539B" w:rsidRDefault="00D7539B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</w:p>
    <w:p w14:paraId="0D4D4A04" w14:textId="77777777" w:rsidR="005F75FA" w:rsidRPr="005F75FA" w:rsidRDefault="005F75FA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  <w:r w:rsidRPr="005F75FA">
        <w:rPr>
          <w:b/>
          <w:color w:val="1E1E1B"/>
          <w:sz w:val="28"/>
          <w:szCs w:val="28"/>
        </w:rPr>
        <w:t xml:space="preserve">Prijímajúca klíma a prevencia </w:t>
      </w:r>
      <w:r>
        <w:rPr>
          <w:b/>
          <w:color w:val="1E1E1B"/>
          <w:sz w:val="28"/>
          <w:szCs w:val="28"/>
        </w:rPr>
        <w:t>diskriminácie a segre</w:t>
      </w:r>
      <w:r w:rsidRPr="005F75FA">
        <w:rPr>
          <w:b/>
          <w:color w:val="1E1E1B"/>
          <w:sz w:val="28"/>
          <w:szCs w:val="28"/>
        </w:rPr>
        <w:t>gácie</w:t>
      </w:r>
    </w:p>
    <w:p w14:paraId="087EF298" w14:textId="77777777" w:rsidR="008A08A3" w:rsidRDefault="008A08A3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691D2556" w14:textId="158ACA48" w:rsidR="0043566A" w:rsidRPr="005F75FA" w:rsidRDefault="005F75FA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  <w:r w:rsidRPr="005F75FA">
        <w:rPr>
          <w:color w:val="1E1E1B"/>
          <w:sz w:val="28"/>
          <w:szCs w:val="28"/>
        </w:rPr>
        <w:t xml:space="preserve">Materská škola cielene buduje </w:t>
      </w:r>
      <w:r>
        <w:rPr>
          <w:color w:val="1E1E1B"/>
          <w:sz w:val="28"/>
          <w:szCs w:val="28"/>
        </w:rPr>
        <w:t>rešpektujúce vzťahy a klímu prijímajúcu všetky deti - spoločné pravidlá spolužitia, aktivity podporujúce akceptáciu odlišnosti a vzájomnú pomoc. Dôsledne predchádza akýmkoľvek formám diskriminácie a obzvlášť segregácii - deti sa neoddeľujú do osobitných skupín na základe pôvodu, zdravotného stavu, sociálneho zázemia ani iných znakov.</w:t>
      </w:r>
    </w:p>
    <w:p w14:paraId="1E2E42B0" w14:textId="77777777" w:rsidR="0043566A" w:rsidRPr="005F75FA" w:rsidRDefault="0043566A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color w:val="1E1E1B"/>
          <w:sz w:val="28"/>
          <w:szCs w:val="28"/>
        </w:rPr>
      </w:pPr>
    </w:p>
    <w:p w14:paraId="6FC129BC" w14:textId="77777777" w:rsidR="0043566A" w:rsidRPr="001457DD" w:rsidRDefault="001457DD" w:rsidP="0043566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  <w:r w:rsidRPr="001457DD">
        <w:rPr>
          <w:b/>
          <w:color w:val="1E1E1B"/>
          <w:sz w:val="28"/>
          <w:szCs w:val="28"/>
        </w:rPr>
        <w:t>9 Stratégia digitálnej transformácie vzdelávania</w:t>
      </w:r>
    </w:p>
    <w:p w14:paraId="606AFC4B" w14:textId="77777777" w:rsidR="00A41821" w:rsidRDefault="00A41821" w:rsidP="00BB392A">
      <w:pPr>
        <w:pStyle w:val="wp-block-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1E1E1B"/>
          <w:sz w:val="28"/>
          <w:szCs w:val="28"/>
        </w:rPr>
      </w:pPr>
    </w:p>
    <w:p w14:paraId="035DB1C6" w14:textId="77777777" w:rsidR="00BB392A" w:rsidRDefault="00BB392A" w:rsidP="00BB392A">
      <w:pPr>
        <w:pStyle w:val="wp-block-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1E1E1B"/>
          <w:sz w:val="28"/>
          <w:szCs w:val="28"/>
        </w:rPr>
      </w:pPr>
      <w:r w:rsidRPr="00BB392A">
        <w:rPr>
          <w:color w:val="1E1E1B"/>
          <w:sz w:val="28"/>
          <w:szCs w:val="28"/>
        </w:rPr>
        <w:t>Materská škola integruje digitálne technológie do výchovno-vzdeláv</w:t>
      </w:r>
      <w:r w:rsidR="00A41821">
        <w:rPr>
          <w:color w:val="1E1E1B"/>
          <w:sz w:val="28"/>
          <w:szCs w:val="28"/>
        </w:rPr>
        <w:t>acieho procesu s jasným cieľom -</w:t>
      </w:r>
      <w:r w:rsidRPr="00BB392A">
        <w:rPr>
          <w:color w:val="1E1E1B"/>
          <w:sz w:val="28"/>
          <w:szCs w:val="28"/>
        </w:rPr>
        <w:t xml:space="preserve"> obohatiť hlavné zameranie našej školy. Nástroje chápeme ako prostriedok na rozšírenie možností objavovania a učenia sa, pričom striktne dodržiavame zásadu, že nesmú nahradiť priamu skúsenosť, pohyb a hru detí.</w:t>
      </w:r>
    </w:p>
    <w:p w14:paraId="3C79BB51" w14:textId="77777777" w:rsidR="00BB392A" w:rsidRPr="00BB392A" w:rsidRDefault="00BB392A" w:rsidP="00BB392A">
      <w:pPr>
        <w:pStyle w:val="wp-block-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1E1E1B"/>
          <w:sz w:val="28"/>
          <w:szCs w:val="28"/>
        </w:rPr>
      </w:pPr>
      <w:r w:rsidRPr="00BB392A">
        <w:rPr>
          <w:color w:val="1E1E1B"/>
          <w:sz w:val="28"/>
          <w:szCs w:val="28"/>
        </w:rPr>
        <w:t xml:space="preserve">Naša pedagogická práca podporuje predovšetkým aktívne objavovanie prírody. Digitálne nástroje cielene využívame na dokumentovanie pozorovaní vonku, napríklad pri zaznamenávaní zmien počas ročných období alebo pri tvorbe jednoduchých detských </w:t>
      </w:r>
      <w:proofErr w:type="spellStart"/>
      <w:r w:rsidRPr="00BB392A">
        <w:rPr>
          <w:color w:val="1E1E1B"/>
          <w:sz w:val="28"/>
          <w:szCs w:val="28"/>
        </w:rPr>
        <w:t>enviro</w:t>
      </w:r>
      <w:proofErr w:type="spellEnd"/>
      <w:r w:rsidR="004C6E46">
        <w:rPr>
          <w:color w:val="1E1E1B"/>
          <w:sz w:val="28"/>
          <w:szCs w:val="28"/>
        </w:rPr>
        <w:t xml:space="preserve"> </w:t>
      </w:r>
      <w:r w:rsidRPr="00BB392A">
        <w:rPr>
          <w:color w:val="1E1E1B"/>
          <w:sz w:val="28"/>
          <w:szCs w:val="28"/>
        </w:rPr>
        <w:t>-</w:t>
      </w:r>
      <w:r w:rsidR="004C6E46">
        <w:rPr>
          <w:color w:val="1E1E1B"/>
          <w:sz w:val="28"/>
          <w:szCs w:val="28"/>
        </w:rPr>
        <w:t xml:space="preserve"> </w:t>
      </w:r>
      <w:r w:rsidRPr="00BB392A">
        <w:rPr>
          <w:color w:val="1E1E1B"/>
          <w:sz w:val="28"/>
          <w:szCs w:val="28"/>
        </w:rPr>
        <w:t>projektov.</w:t>
      </w:r>
    </w:p>
    <w:p w14:paraId="2513E9B8" w14:textId="77777777" w:rsidR="00BB392A" w:rsidRPr="00BB392A" w:rsidRDefault="00BB392A" w:rsidP="00BB392A">
      <w:pPr>
        <w:pStyle w:val="wp-block-paragraph"/>
        <w:shd w:val="clear" w:color="auto" w:fill="FFFFFF"/>
        <w:spacing w:before="0" w:beforeAutospacing="0" w:after="0" w:afterAutospacing="0"/>
        <w:jc w:val="both"/>
        <w:textAlignment w:val="baseline"/>
        <w:rPr>
          <w:color w:val="1E1E1B"/>
          <w:sz w:val="28"/>
          <w:szCs w:val="28"/>
        </w:rPr>
      </w:pPr>
      <w:r w:rsidRPr="00BB392A">
        <w:rPr>
          <w:color w:val="1E1E1B"/>
          <w:sz w:val="28"/>
          <w:szCs w:val="28"/>
        </w:rPr>
        <w:t>Základom našej stratégie je vytváranie bezpečného prostredia a prístup rešpektujúci osobitosti každého dieťaťa. Rovnako dôležitý je pre nás kontinuálny rozvoj učiteliek, ktoré technológie kriticky posudzujú a zodpovedne začleňujú do aktivít.</w:t>
      </w:r>
    </w:p>
    <w:p w14:paraId="07FA02C7" w14:textId="77777777" w:rsidR="0043566A" w:rsidRPr="001457DD" w:rsidRDefault="0043566A" w:rsidP="00BB392A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b/>
          <w:color w:val="1E1E1B"/>
          <w:sz w:val="28"/>
          <w:szCs w:val="28"/>
        </w:rPr>
      </w:pPr>
    </w:p>
    <w:p w14:paraId="657D8BBD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</w:p>
    <w:p w14:paraId="2EA7E74E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</w:p>
    <w:p w14:paraId="1D4931FC" w14:textId="1C66CBDF" w:rsidR="00046C7E" w:rsidRPr="004C6E46" w:rsidRDefault="00046C7E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  <w:r w:rsidRPr="004C6E46">
        <w:rPr>
          <w:rStyle w:val="Vrazn"/>
          <w:color w:val="1E1E1B"/>
          <w:sz w:val="28"/>
          <w:szCs w:val="28"/>
        </w:rPr>
        <w:lastRenderedPageBreak/>
        <w:t>Vymedzenie a cieľ</w:t>
      </w:r>
    </w:p>
    <w:p w14:paraId="2C016369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1C0F5209" w14:textId="092D5ACF" w:rsidR="00046C7E" w:rsidRPr="004C6E46" w:rsidRDefault="00046C7E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Digitálna transformácia v našej materskej škole je systematický a pedagogicky ukotvený proces zmysluplného začleňovania digitálnych technológií do výchovno-vzdelávacej činnosti v súlade s vývinovými osobitosťami detí. Cieľom je na veku primeranej úrovni podporovať u detí porozumenie základným javom digitálnej doby, rozvíjať pozitívne a zodpovedné postoje k digitálnym technológiám a budovať základy digitálneho a informatického myslenia prostredníctvom hry, objavovania, tvorivých činností a riešenie problémov - s využitím veku primeraných digitálnych aj nedigitálnych pomôcok.</w:t>
      </w:r>
    </w:p>
    <w:p w14:paraId="12CAF3AC" w14:textId="77777777" w:rsidR="004C6E46" w:rsidRDefault="004C6E4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</w:p>
    <w:p w14:paraId="0EF2BD24" w14:textId="77777777" w:rsidR="00046C7E" w:rsidRPr="004C6E46" w:rsidRDefault="00046C7E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  <w:r w:rsidRPr="004C6E46">
        <w:rPr>
          <w:rStyle w:val="Vrazn"/>
          <w:color w:val="1E1E1B"/>
          <w:sz w:val="28"/>
          <w:szCs w:val="28"/>
        </w:rPr>
        <w:t>Celoškolský prístup a rovnováha</w:t>
      </w:r>
    </w:p>
    <w:p w14:paraId="1E17E850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114ED5A3" w14:textId="4C4F6D10" w:rsidR="00046C7E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Základom je celoškolský, systematický prístup, ktorý zahŕňa zmenu pedagogických prístupov, podporu aktívneho učenia sa detí a dôraz na rovnováhu medzi digitálnymi a nedigitálnymi skúsenosťami. Digitálne technológie sa využívajú ako podporný nástroj učenia, nie ako náhrada priamej skúsenosti, pohybu, sociálnej interakcie a hry.</w:t>
      </w:r>
    </w:p>
    <w:p w14:paraId="1866939A" w14:textId="77777777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32393611" w14:textId="77777777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  <w:r w:rsidRPr="004C6E46">
        <w:rPr>
          <w:rStyle w:val="Vrazn"/>
          <w:color w:val="1E1E1B"/>
          <w:sz w:val="28"/>
          <w:szCs w:val="28"/>
        </w:rPr>
        <w:t>Konkrétne pomôcky a činnosti</w:t>
      </w:r>
    </w:p>
    <w:p w14:paraId="00966626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57DBE9B7" w14:textId="16381550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 xml:space="preserve">Materská škola využíva veku primerané pomôcky - interaktívnu tabuľu/projektor, programovateľnú hračku </w:t>
      </w:r>
      <w:proofErr w:type="spellStart"/>
      <w:r w:rsidRPr="004C6E46">
        <w:rPr>
          <w:rStyle w:val="Vrazn"/>
          <w:b w:val="0"/>
          <w:color w:val="1E1E1B"/>
          <w:sz w:val="28"/>
          <w:szCs w:val="28"/>
        </w:rPr>
        <w:t>Bee-Bot</w:t>
      </w:r>
      <w:proofErr w:type="spellEnd"/>
      <w:r w:rsidRPr="004C6E46">
        <w:rPr>
          <w:rStyle w:val="Vrazn"/>
          <w:b w:val="0"/>
          <w:color w:val="1E1E1B"/>
          <w:sz w:val="28"/>
          <w:szCs w:val="28"/>
        </w:rPr>
        <w:t>, fotoaparát - a zároveň nedigitálne činnosti rozvíjajúce informatické myslenie ( postupnosti, triedenie podľa pravidiel ).</w:t>
      </w:r>
    </w:p>
    <w:p w14:paraId="2AA1EC85" w14:textId="77777777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20FB7865" w14:textId="77777777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  <w:r w:rsidRPr="004C6E46">
        <w:rPr>
          <w:rStyle w:val="Vrazn"/>
          <w:color w:val="1E1E1B"/>
          <w:sz w:val="28"/>
          <w:szCs w:val="28"/>
        </w:rPr>
        <w:t>Príklady aktivít</w:t>
      </w:r>
    </w:p>
    <w:p w14:paraId="43A73429" w14:textId="77777777" w:rsidR="008A08A3" w:rsidRDefault="008A08A3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6A467881" w14:textId="24D9693E" w:rsidR="001D58C6" w:rsidRPr="004C6E46" w:rsidRDefault="001D58C6" w:rsidP="005C5328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V súlade s</w:t>
      </w:r>
      <w:r w:rsidR="008C1ED6" w:rsidRPr="004C6E46">
        <w:rPr>
          <w:rStyle w:val="Vrazn"/>
          <w:b w:val="0"/>
          <w:color w:val="1E1E1B"/>
          <w:sz w:val="28"/>
          <w:szCs w:val="28"/>
        </w:rPr>
        <w:t> </w:t>
      </w:r>
      <w:r w:rsidRPr="004C6E46">
        <w:rPr>
          <w:rStyle w:val="Vrazn"/>
          <w:b w:val="0"/>
          <w:color w:val="1E1E1B"/>
          <w:sz w:val="28"/>
          <w:szCs w:val="28"/>
        </w:rPr>
        <w:t>environmentálnym zameraním materskej školy realizujeme napríklad:</w:t>
      </w:r>
    </w:p>
    <w:p w14:paraId="2C89E773" w14:textId="77777777" w:rsidR="001D58C6" w:rsidRPr="004C6E46" w:rsidRDefault="008C1ED6" w:rsidP="001D58C6">
      <w:pPr>
        <w:pStyle w:val="Normlnywebov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 xml:space="preserve">krokovanie s včielkou </w:t>
      </w:r>
      <w:proofErr w:type="spellStart"/>
      <w:r w:rsidRPr="004C6E46">
        <w:rPr>
          <w:rStyle w:val="Vrazn"/>
          <w:b w:val="0"/>
          <w:color w:val="1E1E1B"/>
          <w:sz w:val="28"/>
          <w:szCs w:val="28"/>
        </w:rPr>
        <w:t>Bee-Bot</w:t>
      </w:r>
      <w:proofErr w:type="spellEnd"/>
      <w:r w:rsidRPr="004C6E46">
        <w:rPr>
          <w:rStyle w:val="Vrazn"/>
          <w:b w:val="0"/>
          <w:color w:val="1E1E1B"/>
          <w:sz w:val="28"/>
          <w:szCs w:val="28"/>
        </w:rPr>
        <w:t>,</w:t>
      </w:r>
    </w:p>
    <w:p w14:paraId="4180E08C" w14:textId="77777777" w:rsidR="008C1ED6" w:rsidRPr="004C6E46" w:rsidRDefault="008C1ED6" w:rsidP="001D58C6">
      <w:pPr>
        <w:pStyle w:val="Normlnywebov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hľadanie cesty podľa šípok na koberci,</w:t>
      </w:r>
    </w:p>
    <w:p w14:paraId="0833366D" w14:textId="77777777" w:rsidR="008C1ED6" w:rsidRPr="004C6E46" w:rsidRDefault="008C1ED6" w:rsidP="001D58C6">
      <w:pPr>
        <w:pStyle w:val="Normlnywebov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 xml:space="preserve">triedenie predmetov podľa zvoleného pravidla, </w:t>
      </w:r>
    </w:p>
    <w:p w14:paraId="2FBBA5BA" w14:textId="77777777" w:rsidR="008C1ED6" w:rsidRPr="004C6E46" w:rsidRDefault="008C1ED6" w:rsidP="001D58C6">
      <w:pPr>
        <w:pStyle w:val="Normlnywebov"/>
        <w:numPr>
          <w:ilvl w:val="0"/>
          <w:numId w:val="31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fotografovanie zmien v prírode počas roka.</w:t>
      </w:r>
    </w:p>
    <w:p w14:paraId="4CD197E7" w14:textId="77777777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0571ECB3" w14:textId="77777777" w:rsidR="008A08A3" w:rsidRDefault="008A08A3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</w:p>
    <w:p w14:paraId="4BEBA216" w14:textId="77777777" w:rsidR="008A08A3" w:rsidRDefault="008A08A3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</w:p>
    <w:p w14:paraId="1FBD4FC3" w14:textId="7E92419A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color w:val="1E1E1B"/>
          <w:sz w:val="28"/>
          <w:szCs w:val="28"/>
        </w:rPr>
      </w:pPr>
      <w:r w:rsidRPr="004C6E46">
        <w:rPr>
          <w:rStyle w:val="Vrazn"/>
          <w:color w:val="1E1E1B"/>
          <w:sz w:val="28"/>
          <w:szCs w:val="28"/>
        </w:rPr>
        <w:lastRenderedPageBreak/>
        <w:t>Rozvoj kompetencií zamestnancov</w:t>
      </w:r>
    </w:p>
    <w:p w14:paraId="1C9BFD06" w14:textId="77777777" w:rsidR="008A08A3" w:rsidRDefault="008A08A3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3CA9B352" w14:textId="0088D690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Neoddeliteľnou súčasťou je rozvoj digitálnych kompetencií pedagogických aj odborných zamestnancov - schopnosť kriticky vyberať a reflektovať vhodné digitálne nástroje, vytvárať bezpečné a podnetné prostredie a modelovať zodpovedné používanie technológií.</w:t>
      </w:r>
    </w:p>
    <w:p w14:paraId="55513591" w14:textId="77777777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2780E148" w14:textId="77777777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proofErr w:type="spellStart"/>
      <w:r w:rsidRPr="004C6E46">
        <w:rPr>
          <w:rStyle w:val="Vrazn"/>
          <w:color w:val="1E1E1B"/>
          <w:sz w:val="28"/>
          <w:szCs w:val="28"/>
        </w:rPr>
        <w:t>Personalizovaný</w:t>
      </w:r>
      <w:proofErr w:type="spellEnd"/>
      <w:r w:rsidRPr="004C6E46">
        <w:rPr>
          <w:rStyle w:val="Vrazn"/>
          <w:color w:val="1E1E1B"/>
          <w:sz w:val="28"/>
          <w:szCs w:val="28"/>
        </w:rPr>
        <w:t xml:space="preserve"> a inkluzívny prístup a ochrana zdravia</w:t>
      </w:r>
    </w:p>
    <w:p w14:paraId="5A22E0C5" w14:textId="77777777" w:rsidR="008A08A3" w:rsidRDefault="008A08A3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164F4653" w14:textId="27469730" w:rsidR="008C1ED6" w:rsidRPr="004C6E46" w:rsidRDefault="008C1ED6" w:rsidP="008C1ED6">
      <w:pPr>
        <w:pStyle w:val="Normlnywebov"/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 xml:space="preserve">Pri využívaní digitálnych pomôcok sa uplatňuje </w:t>
      </w:r>
      <w:proofErr w:type="spellStart"/>
      <w:r w:rsidRPr="004C6E46">
        <w:rPr>
          <w:rStyle w:val="Vrazn"/>
          <w:b w:val="0"/>
          <w:color w:val="1E1E1B"/>
          <w:sz w:val="28"/>
          <w:szCs w:val="28"/>
        </w:rPr>
        <w:t>personalizovaný</w:t>
      </w:r>
      <w:proofErr w:type="spellEnd"/>
      <w:r w:rsidRPr="004C6E46">
        <w:rPr>
          <w:rStyle w:val="Vrazn"/>
          <w:b w:val="0"/>
          <w:color w:val="1E1E1B"/>
          <w:sz w:val="28"/>
          <w:szCs w:val="28"/>
        </w:rPr>
        <w:t xml:space="preserve"> a inkluzívny prístup, ktorý rešpektuje individuálne potreby, tempo učenia a východiskovú úroveň každého dieťaťa. Materská škola pritom dôsledne dbá na:</w:t>
      </w:r>
    </w:p>
    <w:p w14:paraId="7A499658" w14:textId="77777777" w:rsidR="008C1ED6" w:rsidRPr="004C6E46" w:rsidRDefault="008C1ED6" w:rsidP="008C1ED6">
      <w:pPr>
        <w:pStyle w:val="Normlnywebov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primeraný čas pri obrazovke,</w:t>
      </w:r>
    </w:p>
    <w:p w14:paraId="7419B702" w14:textId="77777777" w:rsidR="008C1ED6" w:rsidRPr="004C6E46" w:rsidRDefault="008C1ED6" w:rsidP="008C1ED6">
      <w:pPr>
        <w:pStyle w:val="Normlnywebov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ochranu zraku,</w:t>
      </w:r>
    </w:p>
    <w:p w14:paraId="198ED079" w14:textId="77777777" w:rsidR="008C1ED6" w:rsidRPr="004C6E46" w:rsidRDefault="008C1ED6" w:rsidP="008C1ED6">
      <w:pPr>
        <w:pStyle w:val="Normlnywebov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 xml:space="preserve">bezpečné používanie zariadení a </w:t>
      </w:r>
    </w:p>
    <w:p w14:paraId="16E07878" w14:textId="77777777" w:rsidR="004675E4" w:rsidRPr="004C6E46" w:rsidRDefault="004675E4" w:rsidP="008C1ED6">
      <w:pPr>
        <w:pStyle w:val="Normlnywebov"/>
        <w:numPr>
          <w:ilvl w:val="0"/>
          <w:numId w:val="32"/>
        </w:numPr>
        <w:shd w:val="clear" w:color="auto" w:fill="FFFFFF"/>
        <w:spacing w:before="0" w:beforeAutospacing="0" w:after="0" w:afterAutospacing="0" w:line="360" w:lineRule="atLeast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  <w:r w:rsidRPr="004C6E46">
        <w:rPr>
          <w:rStyle w:val="Vrazn"/>
          <w:b w:val="0"/>
          <w:color w:val="1E1E1B"/>
          <w:sz w:val="28"/>
          <w:szCs w:val="28"/>
        </w:rPr>
        <w:t>ochranu psychického zdravia detí.</w:t>
      </w:r>
    </w:p>
    <w:p w14:paraId="3C7A4426" w14:textId="77777777" w:rsidR="004675E4" w:rsidRPr="004C6E46" w:rsidRDefault="004675E4" w:rsidP="004675E4">
      <w:pPr>
        <w:pStyle w:val="Normlnywebov"/>
        <w:shd w:val="clear" w:color="auto" w:fill="FFFFFF"/>
        <w:spacing w:before="0" w:beforeAutospacing="0" w:after="0" w:afterAutospacing="0" w:line="360" w:lineRule="atLeast"/>
        <w:ind w:left="720"/>
        <w:jc w:val="both"/>
        <w:textAlignment w:val="baseline"/>
        <w:rPr>
          <w:rStyle w:val="Vrazn"/>
          <w:b w:val="0"/>
          <w:color w:val="1E1E1B"/>
          <w:sz w:val="28"/>
          <w:szCs w:val="28"/>
        </w:rPr>
      </w:pPr>
    </w:p>
    <w:p w14:paraId="318BBC09" w14:textId="77777777" w:rsidR="00D93687" w:rsidRPr="00021A66" w:rsidRDefault="00D93687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8B9864D" w14:textId="77777777" w:rsidR="00F73F98" w:rsidRDefault="00F73F98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0621A6D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2E9CBB5D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DCCAA9D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3FBA1BFB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61D048F1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E8B40D0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421753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7585819F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DCAB2FD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4416210" w14:textId="77777777" w:rsidR="00D7539B" w:rsidRDefault="00D7539B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43ECE9B7" w14:textId="77777777" w:rsidR="008A08A3" w:rsidRDefault="008A08A3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970E015" w14:textId="77777777" w:rsidR="008A08A3" w:rsidRDefault="008A08A3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27778D6" w14:textId="72CEFA9A" w:rsidR="00B72146" w:rsidRDefault="00272144" w:rsidP="00B72146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B72146">
        <w:rPr>
          <w:rFonts w:ascii="Times New Roman" w:hAnsi="Times New Roman" w:cs="Times New Roman"/>
          <w:b/>
          <w:sz w:val="28"/>
          <w:szCs w:val="28"/>
        </w:rPr>
        <w:lastRenderedPageBreak/>
        <w:t>OBSAHOVÉ CELKY</w:t>
      </w:r>
    </w:p>
    <w:p w14:paraId="0C636BE8" w14:textId="77777777" w:rsidR="00272144" w:rsidRPr="00766E79" w:rsidRDefault="00272144" w:rsidP="00FD40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66E79">
        <w:rPr>
          <w:rFonts w:ascii="Times New Roman" w:hAnsi="Times New Roman" w:cs="Times New Roman"/>
          <w:b/>
          <w:sz w:val="28"/>
          <w:szCs w:val="28"/>
        </w:rPr>
        <w:t xml:space="preserve"> Kam patrím     </w:t>
      </w:r>
    </w:p>
    <w:p w14:paraId="5D2F65AB" w14:textId="77777777" w:rsidR="00272144" w:rsidRPr="00766E79" w:rsidRDefault="00272144" w:rsidP="00FD402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Ja a moja rodina</w:t>
      </w:r>
    </w:p>
    <w:p w14:paraId="7E5C2869" w14:textId="77777777" w:rsidR="00272144" w:rsidRPr="00766E79" w:rsidRDefault="00272144" w:rsidP="00FD402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Najkrajšie miesto</w:t>
      </w:r>
      <w:r w:rsidR="00D16160">
        <w:rPr>
          <w:rFonts w:ascii="Times New Roman" w:hAnsi="Times New Roman" w:cs="Times New Roman"/>
          <w:sz w:val="28"/>
          <w:szCs w:val="28"/>
        </w:rPr>
        <w:t xml:space="preserve"> - moja dedina</w:t>
      </w:r>
    </w:p>
    <w:p w14:paraId="30873570" w14:textId="77777777" w:rsidR="00272144" w:rsidRPr="00766E79" w:rsidRDefault="00AE089B" w:rsidP="00FD402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Moja MŠ </w:t>
      </w:r>
      <w:r w:rsidR="00E02429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kto sa o mňa stará?</w:t>
      </w:r>
    </w:p>
    <w:p w14:paraId="4E19D5BD" w14:textId="77777777" w:rsidR="00272144" w:rsidRPr="00766E79" w:rsidRDefault="00272144" w:rsidP="00FD402D">
      <w:pPr>
        <w:numPr>
          <w:ilvl w:val="0"/>
          <w:numId w:val="7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Predmety dennej potreby</w:t>
      </w:r>
    </w:p>
    <w:p w14:paraId="50299B83" w14:textId="77777777" w:rsidR="00272144" w:rsidRPr="00766E79" w:rsidRDefault="00272144" w:rsidP="00FD40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673FC0FC" w14:textId="77777777" w:rsidR="00272144" w:rsidRPr="00766E79" w:rsidRDefault="00D16160" w:rsidP="00FD40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Jeseň pani bohatá</w:t>
      </w:r>
    </w:p>
    <w:p w14:paraId="13DB7FEE" w14:textId="77777777" w:rsidR="00272144" w:rsidRPr="00766E79" w:rsidRDefault="00272144" w:rsidP="00FD402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Jeseň sa oblieka</w:t>
      </w:r>
    </w:p>
    <w:p w14:paraId="66C79504" w14:textId="77777777" w:rsidR="00766E79" w:rsidRDefault="00766E79" w:rsidP="00FD402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Ovocie</w:t>
      </w:r>
    </w:p>
    <w:p w14:paraId="11ACA634" w14:textId="77777777" w:rsidR="00272144" w:rsidRPr="00766E79" w:rsidRDefault="00766E79" w:rsidP="00FD402D">
      <w:pPr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</w:t>
      </w:r>
      <w:r w:rsidR="00272144" w:rsidRPr="00766E79">
        <w:rPr>
          <w:rFonts w:ascii="Times New Roman" w:hAnsi="Times New Roman" w:cs="Times New Roman"/>
          <w:sz w:val="28"/>
          <w:szCs w:val="28"/>
        </w:rPr>
        <w:t>elenina</w:t>
      </w:r>
    </w:p>
    <w:p w14:paraId="2770D403" w14:textId="77777777" w:rsidR="00B72146" w:rsidRPr="00D16160" w:rsidRDefault="00D16160" w:rsidP="00FD402D">
      <w:pPr>
        <w:pStyle w:val="Odsekzoznamu"/>
        <w:numPr>
          <w:ilvl w:val="0"/>
          <w:numId w:val="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Farby</w:t>
      </w:r>
      <w:r w:rsidR="00AE089B">
        <w:rPr>
          <w:rFonts w:ascii="Times New Roman" w:hAnsi="Times New Roman" w:cs="Times New Roman"/>
          <w:sz w:val="28"/>
          <w:szCs w:val="28"/>
        </w:rPr>
        <w:t xml:space="preserve"> jesene</w:t>
      </w:r>
    </w:p>
    <w:p w14:paraId="2E8236A1" w14:textId="77777777" w:rsidR="00B72146" w:rsidRDefault="00B72146" w:rsidP="00FD4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4769986" w14:textId="77777777" w:rsidR="00272144" w:rsidRPr="00B72146" w:rsidRDefault="00D16160" w:rsidP="00D93687">
      <w:p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Žijeme zdravo</w:t>
      </w:r>
    </w:p>
    <w:p w14:paraId="64EC9E1E" w14:textId="77777777" w:rsidR="00272144" w:rsidRPr="00766E79" w:rsidRDefault="00D16160" w:rsidP="00D93687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Ľudské telo</w:t>
      </w:r>
    </w:p>
    <w:p w14:paraId="647AC913" w14:textId="77777777" w:rsidR="00272144" w:rsidRDefault="00D16160" w:rsidP="00F73F9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73F98">
        <w:rPr>
          <w:rFonts w:ascii="Times New Roman" w:hAnsi="Times New Roman" w:cs="Times New Roman"/>
          <w:sz w:val="28"/>
          <w:szCs w:val="28"/>
        </w:rPr>
        <w:t>Zmyslami vnímam svet</w:t>
      </w:r>
    </w:p>
    <w:p w14:paraId="5580D87C" w14:textId="77777777" w:rsidR="00F73F98" w:rsidRDefault="00AE089B" w:rsidP="00F73F9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Jedzme zdravo</w:t>
      </w:r>
    </w:p>
    <w:p w14:paraId="4AFDED2E" w14:textId="77777777" w:rsidR="00F73F98" w:rsidRPr="00F73F98" w:rsidRDefault="00AE089B" w:rsidP="00F73F98">
      <w:pPr>
        <w:numPr>
          <w:ilvl w:val="0"/>
          <w:numId w:val="9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Keď telo ochorie</w:t>
      </w:r>
    </w:p>
    <w:p w14:paraId="0A80D947" w14:textId="77777777" w:rsidR="00272144" w:rsidRPr="00766E79" w:rsidRDefault="00272144" w:rsidP="00D93687">
      <w:pPr>
        <w:spacing w:after="0"/>
        <w:ind w:left="720"/>
        <w:rPr>
          <w:rFonts w:ascii="Times New Roman" w:hAnsi="Times New Roman" w:cs="Times New Roman"/>
          <w:sz w:val="28"/>
          <w:szCs w:val="28"/>
        </w:rPr>
      </w:pPr>
    </w:p>
    <w:p w14:paraId="0C1C2AEC" w14:textId="77777777" w:rsidR="00272144" w:rsidRPr="00766E79" w:rsidRDefault="00062A65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Čaro Vianoc</w:t>
      </w:r>
    </w:p>
    <w:p w14:paraId="2FA76711" w14:textId="77777777" w:rsidR="00272144" w:rsidRPr="00766E79" w:rsidRDefault="00272144" w:rsidP="00FD402D">
      <w:pPr>
        <w:numPr>
          <w:ilvl w:val="0"/>
          <w:numId w:val="10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Mikuláš</w:t>
      </w:r>
    </w:p>
    <w:p w14:paraId="4429CE05" w14:textId="77777777" w:rsidR="00272144" w:rsidRPr="00766E79" w:rsidRDefault="00AE089B" w:rsidP="00FD402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Vianočné dielne</w:t>
      </w:r>
    </w:p>
    <w:p w14:paraId="12D15D4D" w14:textId="77777777" w:rsidR="00272144" w:rsidRPr="00766E79" w:rsidRDefault="00272144" w:rsidP="00FD402D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Vianoce</w:t>
      </w:r>
    </w:p>
    <w:p w14:paraId="04F51164" w14:textId="77777777" w:rsidR="00272144" w:rsidRPr="00766E79" w:rsidRDefault="00272144" w:rsidP="00FD4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8A8E891" w14:textId="77777777" w:rsidR="00FD402D" w:rsidRDefault="00272144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6E79">
        <w:rPr>
          <w:rFonts w:ascii="Times New Roman" w:hAnsi="Times New Roman" w:cs="Times New Roman"/>
          <w:b/>
          <w:sz w:val="28"/>
          <w:szCs w:val="28"/>
        </w:rPr>
        <w:t>V krajine snehu a</w:t>
      </w:r>
      <w:r w:rsidR="00AE089B">
        <w:rPr>
          <w:rFonts w:ascii="Times New Roman" w:hAnsi="Times New Roman" w:cs="Times New Roman"/>
          <w:b/>
          <w:sz w:val="28"/>
          <w:szCs w:val="28"/>
        </w:rPr>
        <w:t> </w:t>
      </w:r>
      <w:r w:rsidRPr="00766E79">
        <w:rPr>
          <w:rFonts w:ascii="Times New Roman" w:hAnsi="Times New Roman" w:cs="Times New Roman"/>
          <w:b/>
          <w:sz w:val="28"/>
          <w:szCs w:val="28"/>
        </w:rPr>
        <w:t>ľadu</w:t>
      </w:r>
    </w:p>
    <w:p w14:paraId="12EEE835" w14:textId="77777777" w:rsidR="00AE089B" w:rsidRPr="00AE089B" w:rsidRDefault="00AE089B" w:rsidP="00AE089B">
      <w:pPr>
        <w:pStyle w:val="Odsekzoznamu"/>
        <w:numPr>
          <w:ilvl w:val="0"/>
          <w:numId w:val="35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AE089B">
        <w:rPr>
          <w:rFonts w:ascii="Times New Roman" w:hAnsi="Times New Roman" w:cs="Times New Roman"/>
          <w:sz w:val="28"/>
          <w:szCs w:val="28"/>
        </w:rPr>
        <w:t>Zima</w:t>
      </w:r>
    </w:p>
    <w:p w14:paraId="724EF173" w14:textId="77777777" w:rsidR="00272144" w:rsidRPr="00FD402D" w:rsidRDefault="00D16160" w:rsidP="00D93687">
      <w:pPr>
        <w:pStyle w:val="Odsekzoznamu"/>
        <w:numPr>
          <w:ilvl w:val="0"/>
          <w:numId w:val="21"/>
        </w:num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D402D">
        <w:rPr>
          <w:rFonts w:ascii="Times New Roman" w:hAnsi="Times New Roman" w:cs="Times New Roman"/>
          <w:sz w:val="28"/>
          <w:szCs w:val="28"/>
        </w:rPr>
        <w:t>Zvieratá v zime</w:t>
      </w:r>
    </w:p>
    <w:p w14:paraId="5991AB75" w14:textId="77777777" w:rsidR="00272144" w:rsidRPr="00766E79" w:rsidRDefault="00272144" w:rsidP="00D93687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766E79">
        <w:rPr>
          <w:rFonts w:ascii="Times New Roman" w:hAnsi="Times New Roman" w:cs="Times New Roman"/>
          <w:sz w:val="28"/>
          <w:szCs w:val="28"/>
        </w:rPr>
        <w:t>Vtáky v</w:t>
      </w:r>
      <w:r w:rsidR="00AE089B">
        <w:rPr>
          <w:rFonts w:ascii="Times New Roman" w:hAnsi="Times New Roman" w:cs="Times New Roman"/>
          <w:sz w:val="28"/>
          <w:szCs w:val="28"/>
        </w:rPr>
        <w:t> </w:t>
      </w:r>
      <w:r w:rsidRPr="00766E79">
        <w:rPr>
          <w:rFonts w:ascii="Times New Roman" w:hAnsi="Times New Roman" w:cs="Times New Roman"/>
          <w:sz w:val="28"/>
          <w:szCs w:val="28"/>
        </w:rPr>
        <w:t>zime</w:t>
      </w:r>
      <w:r w:rsidR="00AE089B">
        <w:rPr>
          <w:rFonts w:ascii="Times New Roman" w:hAnsi="Times New Roman" w:cs="Times New Roman"/>
          <w:sz w:val="28"/>
          <w:szCs w:val="28"/>
        </w:rPr>
        <w:t xml:space="preserve"> </w:t>
      </w:r>
      <w:r w:rsidRPr="00766E79">
        <w:rPr>
          <w:rFonts w:ascii="Times New Roman" w:hAnsi="Times New Roman" w:cs="Times New Roman"/>
          <w:sz w:val="28"/>
          <w:szCs w:val="28"/>
        </w:rPr>
        <w:t xml:space="preserve">- starostlivosť o nich                                                        </w:t>
      </w:r>
    </w:p>
    <w:p w14:paraId="446B89E3" w14:textId="77777777" w:rsidR="00272144" w:rsidRPr="00766E79" w:rsidRDefault="00D16160" w:rsidP="00D93687">
      <w:pPr>
        <w:numPr>
          <w:ilvl w:val="0"/>
          <w:numId w:val="12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čoho sú predmety ?</w:t>
      </w:r>
    </w:p>
    <w:p w14:paraId="6C958FE5" w14:textId="77777777" w:rsidR="00272144" w:rsidRPr="00766E79" w:rsidRDefault="00272144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14:paraId="40BE3A81" w14:textId="77777777" w:rsidR="00272144" w:rsidRPr="00766E79" w:rsidRDefault="00272144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766E79">
        <w:rPr>
          <w:rFonts w:ascii="Times New Roman" w:hAnsi="Times New Roman" w:cs="Times New Roman"/>
          <w:b/>
          <w:sz w:val="28"/>
          <w:szCs w:val="28"/>
        </w:rPr>
        <w:t>Šašovia, klauni, maškary</w:t>
      </w:r>
    </w:p>
    <w:p w14:paraId="5CD73982" w14:textId="77777777" w:rsidR="00272144" w:rsidRPr="00F2482E" w:rsidRDefault="00FD402D" w:rsidP="00D93687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Tvary</w:t>
      </w:r>
    </w:p>
    <w:p w14:paraId="47C6177A" w14:textId="77777777" w:rsidR="00272144" w:rsidRPr="00FD402D" w:rsidRDefault="00272144" w:rsidP="00D93687">
      <w:pPr>
        <w:pStyle w:val="Odsekzoznamu"/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D402D">
        <w:rPr>
          <w:rFonts w:ascii="Times New Roman" w:hAnsi="Times New Roman" w:cs="Times New Roman"/>
          <w:sz w:val="28"/>
          <w:szCs w:val="28"/>
        </w:rPr>
        <w:t>Dopravné prostriedky</w:t>
      </w:r>
    </w:p>
    <w:p w14:paraId="157F88B4" w14:textId="77777777" w:rsidR="00272144" w:rsidRPr="00F2482E" w:rsidRDefault="00272144" w:rsidP="00D93687">
      <w:pPr>
        <w:numPr>
          <w:ilvl w:val="0"/>
          <w:numId w:val="13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Fašiangy</w:t>
      </w:r>
    </w:p>
    <w:p w14:paraId="58AC0BA6" w14:textId="77777777" w:rsidR="00F73F98" w:rsidRDefault="00272144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82E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5B47CA3A" w14:textId="77777777" w:rsidR="00272144" w:rsidRPr="00F2482E" w:rsidRDefault="00272144" w:rsidP="00D93687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F2482E">
        <w:rPr>
          <w:rFonts w:ascii="Times New Roman" w:hAnsi="Times New Roman" w:cs="Times New Roman"/>
          <w:b/>
          <w:sz w:val="28"/>
          <w:szCs w:val="28"/>
        </w:rPr>
        <w:t>Kniha náš kamarát</w:t>
      </w:r>
    </w:p>
    <w:p w14:paraId="6C25F4A0" w14:textId="77777777" w:rsidR="00272144" w:rsidRPr="00F2482E" w:rsidRDefault="00272144" w:rsidP="00D93687">
      <w:pPr>
        <w:numPr>
          <w:ilvl w:val="0"/>
          <w:numId w:val="14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Na polici v knižnici</w:t>
      </w:r>
    </w:p>
    <w:p w14:paraId="07268B00" w14:textId="77777777" w:rsidR="00272144" w:rsidRPr="00F2482E" w:rsidRDefault="00FD402D" w:rsidP="00D93687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Z rozprávky do rozprávky</w:t>
      </w:r>
    </w:p>
    <w:p w14:paraId="6CAF2FA0" w14:textId="77777777" w:rsidR="00272144" w:rsidRPr="00F2482E" w:rsidRDefault="00FD402D" w:rsidP="00D93687">
      <w:pPr>
        <w:numPr>
          <w:ilvl w:val="0"/>
          <w:numId w:val="15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Jar - ročné obdobie</w:t>
      </w:r>
    </w:p>
    <w:p w14:paraId="17C308E9" w14:textId="77777777" w:rsidR="00272144" w:rsidRPr="00FD402D" w:rsidRDefault="00FD402D" w:rsidP="00FD402D">
      <w:pPr>
        <w:pStyle w:val="Odsekzoznamu"/>
        <w:numPr>
          <w:ilvl w:val="0"/>
          <w:numId w:val="15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Prvé jarné kvety</w:t>
      </w:r>
    </w:p>
    <w:p w14:paraId="303988D2" w14:textId="77777777" w:rsidR="00272144" w:rsidRPr="00F2482E" w:rsidRDefault="00272144" w:rsidP="00FD402D">
      <w:pPr>
        <w:spacing w:before="240"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82E">
        <w:rPr>
          <w:rFonts w:ascii="Times New Roman" w:hAnsi="Times New Roman" w:cs="Times New Roman"/>
          <w:b/>
          <w:sz w:val="28"/>
          <w:szCs w:val="28"/>
        </w:rPr>
        <w:t>Príroda sa zobudila</w:t>
      </w:r>
    </w:p>
    <w:p w14:paraId="2A42A048" w14:textId="77777777" w:rsidR="00272144" w:rsidRPr="00F2482E" w:rsidRDefault="00272144" w:rsidP="00FD402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Veľká noc</w:t>
      </w:r>
    </w:p>
    <w:p w14:paraId="590BA247" w14:textId="77777777" w:rsidR="00272144" w:rsidRPr="00F2482E" w:rsidRDefault="00FD402D" w:rsidP="00FD402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Chráň ma!-</w:t>
      </w:r>
      <w:r w:rsidR="00272144" w:rsidRPr="00F2482E">
        <w:rPr>
          <w:rFonts w:ascii="Times New Roman" w:hAnsi="Times New Roman" w:cs="Times New Roman"/>
          <w:sz w:val="28"/>
          <w:szCs w:val="28"/>
        </w:rPr>
        <w:t xml:space="preserve"> Zem</w:t>
      </w:r>
    </w:p>
    <w:p w14:paraId="2E5D5982" w14:textId="77777777" w:rsidR="00272144" w:rsidRPr="00F2482E" w:rsidRDefault="00272144" w:rsidP="00FD402D">
      <w:pPr>
        <w:numPr>
          <w:ilvl w:val="0"/>
          <w:numId w:val="16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Vitajte, vtáčiky!</w:t>
      </w:r>
    </w:p>
    <w:p w14:paraId="4E3F904A" w14:textId="77777777" w:rsidR="00272144" w:rsidRPr="00F2482E" w:rsidRDefault="00062A65" w:rsidP="00FD402D">
      <w:pPr>
        <w:numPr>
          <w:ilvl w:val="0"/>
          <w:numId w:val="16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Domáce zvieratá</w:t>
      </w:r>
    </w:p>
    <w:p w14:paraId="778F4C55" w14:textId="77777777" w:rsidR="00272144" w:rsidRPr="00F2482E" w:rsidRDefault="00272144" w:rsidP="00FD402D">
      <w:pPr>
        <w:rPr>
          <w:rFonts w:ascii="Times New Roman" w:hAnsi="Times New Roman" w:cs="Times New Roman"/>
          <w:sz w:val="28"/>
          <w:szCs w:val="28"/>
        </w:rPr>
      </w:pPr>
    </w:p>
    <w:p w14:paraId="4F7056D5" w14:textId="77777777" w:rsidR="00272144" w:rsidRPr="00F2482E" w:rsidRDefault="00272144" w:rsidP="00FD402D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F2482E">
        <w:rPr>
          <w:rFonts w:ascii="Times New Roman" w:hAnsi="Times New Roman" w:cs="Times New Roman"/>
          <w:b/>
          <w:sz w:val="28"/>
          <w:szCs w:val="28"/>
        </w:rPr>
        <w:t>Hola</w:t>
      </w:r>
      <w:proofErr w:type="spellEnd"/>
      <w:r w:rsidRPr="00F2482E">
        <w:rPr>
          <w:rFonts w:ascii="Times New Roman" w:hAnsi="Times New Roman" w:cs="Times New Roman"/>
          <w:b/>
          <w:sz w:val="28"/>
          <w:szCs w:val="28"/>
        </w:rPr>
        <w:t xml:space="preserve">, </w:t>
      </w:r>
      <w:proofErr w:type="spellStart"/>
      <w:r w:rsidRPr="00F2482E">
        <w:rPr>
          <w:rFonts w:ascii="Times New Roman" w:hAnsi="Times New Roman" w:cs="Times New Roman"/>
          <w:b/>
          <w:sz w:val="28"/>
          <w:szCs w:val="28"/>
        </w:rPr>
        <w:t>hola</w:t>
      </w:r>
      <w:proofErr w:type="spellEnd"/>
      <w:r w:rsidRPr="00F2482E">
        <w:rPr>
          <w:rFonts w:ascii="Times New Roman" w:hAnsi="Times New Roman" w:cs="Times New Roman"/>
          <w:b/>
          <w:sz w:val="28"/>
          <w:szCs w:val="28"/>
        </w:rPr>
        <w:t xml:space="preserve"> slnko volá</w:t>
      </w:r>
    </w:p>
    <w:p w14:paraId="23C01042" w14:textId="77777777" w:rsidR="00272144" w:rsidRPr="00F2482E" w:rsidRDefault="00F73F98" w:rsidP="00FD402D">
      <w:pPr>
        <w:numPr>
          <w:ilvl w:val="0"/>
          <w:numId w:val="17"/>
        </w:numPr>
        <w:spacing w:after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L</w:t>
      </w:r>
      <w:r w:rsidR="00272144" w:rsidRPr="00F2482E">
        <w:rPr>
          <w:rFonts w:ascii="Times New Roman" w:hAnsi="Times New Roman" w:cs="Times New Roman"/>
          <w:sz w:val="28"/>
          <w:szCs w:val="28"/>
        </w:rPr>
        <w:t>účne kvety</w:t>
      </w:r>
    </w:p>
    <w:p w14:paraId="1A3C7684" w14:textId="77777777" w:rsidR="00272144" w:rsidRPr="00F2482E" w:rsidRDefault="00272144" w:rsidP="00FD402D">
      <w:pPr>
        <w:numPr>
          <w:ilvl w:val="0"/>
          <w:numId w:val="18"/>
        </w:numPr>
        <w:spacing w:after="0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Zaspievam Ti k sviatku – Deň matiek</w:t>
      </w:r>
    </w:p>
    <w:p w14:paraId="1C9B64D2" w14:textId="77777777" w:rsidR="00272144" w:rsidRPr="00F2482E" w:rsidRDefault="00062A65" w:rsidP="00FD402D">
      <w:pPr>
        <w:pStyle w:val="Odsekzoznamu"/>
        <w:numPr>
          <w:ilvl w:val="0"/>
          <w:numId w:val="18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Hmyz</w:t>
      </w:r>
    </w:p>
    <w:p w14:paraId="10778EFA" w14:textId="77777777" w:rsidR="00272144" w:rsidRPr="00F2482E" w:rsidRDefault="00272144" w:rsidP="00FD4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5B4D99F" w14:textId="77777777" w:rsidR="00272144" w:rsidRPr="00F2482E" w:rsidRDefault="00272144" w:rsidP="00FD40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F2482E">
        <w:rPr>
          <w:rFonts w:ascii="Times New Roman" w:hAnsi="Times New Roman" w:cs="Times New Roman"/>
          <w:b/>
          <w:sz w:val="28"/>
          <w:szCs w:val="28"/>
        </w:rPr>
        <w:t>Školský zvonček</w:t>
      </w:r>
    </w:p>
    <w:p w14:paraId="160D8992" w14:textId="77777777" w:rsidR="00272144" w:rsidRPr="00F2482E" w:rsidRDefault="00272144" w:rsidP="00FD402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Deň detí</w:t>
      </w:r>
    </w:p>
    <w:p w14:paraId="20637398" w14:textId="77777777" w:rsidR="00272144" w:rsidRPr="00F2482E" w:rsidRDefault="00272144" w:rsidP="00FD402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Zlatý lúč - leto</w:t>
      </w:r>
    </w:p>
    <w:p w14:paraId="2256419F" w14:textId="77777777" w:rsidR="00272144" w:rsidRPr="00F2482E" w:rsidRDefault="00272144" w:rsidP="00FD402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Exotické zvieratá</w:t>
      </w:r>
    </w:p>
    <w:p w14:paraId="62203B77" w14:textId="77777777" w:rsidR="00272144" w:rsidRPr="00F2482E" w:rsidRDefault="00272144" w:rsidP="00FD402D">
      <w:pPr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482E">
        <w:rPr>
          <w:rFonts w:ascii="Times New Roman" w:hAnsi="Times New Roman" w:cs="Times New Roman"/>
          <w:sz w:val="28"/>
          <w:szCs w:val="28"/>
        </w:rPr>
        <w:t>Dovidenia, škôlka milá</w:t>
      </w:r>
    </w:p>
    <w:p w14:paraId="099621BF" w14:textId="77777777" w:rsidR="00272144" w:rsidRPr="00F2482E" w:rsidRDefault="00272144" w:rsidP="00FD40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5F9943DF" w14:textId="77777777" w:rsidR="00272144" w:rsidRPr="00F2482E" w:rsidRDefault="00272144" w:rsidP="00FD402D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15CDB7A7" w14:textId="77777777" w:rsidR="00272144" w:rsidRDefault="00272144" w:rsidP="00272144">
      <w:pPr>
        <w:rPr>
          <w:sz w:val="28"/>
          <w:szCs w:val="28"/>
        </w:rPr>
      </w:pPr>
    </w:p>
    <w:p w14:paraId="100B3BE4" w14:textId="77777777" w:rsidR="00272144" w:rsidRDefault="00272144" w:rsidP="00272144">
      <w:pPr>
        <w:rPr>
          <w:sz w:val="28"/>
          <w:szCs w:val="28"/>
        </w:rPr>
      </w:pPr>
    </w:p>
    <w:p w14:paraId="1A05527A" w14:textId="77777777" w:rsidR="00272144" w:rsidRDefault="00272144" w:rsidP="00272144">
      <w:pPr>
        <w:rPr>
          <w:sz w:val="28"/>
          <w:szCs w:val="28"/>
        </w:rPr>
      </w:pPr>
    </w:p>
    <w:p w14:paraId="5939D215" w14:textId="77777777" w:rsidR="00272144" w:rsidRDefault="00272144" w:rsidP="00272144">
      <w:pPr>
        <w:rPr>
          <w:sz w:val="28"/>
          <w:szCs w:val="28"/>
        </w:rPr>
      </w:pPr>
    </w:p>
    <w:p w14:paraId="1A3D5F93" w14:textId="77777777" w:rsidR="00272144" w:rsidRDefault="00272144" w:rsidP="00272144">
      <w:pPr>
        <w:rPr>
          <w:sz w:val="28"/>
          <w:szCs w:val="28"/>
        </w:rPr>
      </w:pPr>
    </w:p>
    <w:p w14:paraId="3F884C1D" w14:textId="77777777" w:rsidR="00272144" w:rsidRDefault="00272144" w:rsidP="00272144">
      <w:pPr>
        <w:rPr>
          <w:sz w:val="28"/>
          <w:szCs w:val="28"/>
        </w:rPr>
      </w:pPr>
    </w:p>
    <w:p w14:paraId="6ADCD9D6" w14:textId="77777777" w:rsidR="00272144" w:rsidRDefault="00272144" w:rsidP="00272144">
      <w:pPr>
        <w:rPr>
          <w:sz w:val="28"/>
          <w:szCs w:val="28"/>
        </w:rPr>
      </w:pPr>
    </w:p>
    <w:p w14:paraId="359DD6C3" w14:textId="77777777" w:rsidR="00272144" w:rsidRDefault="00272144" w:rsidP="00272144">
      <w:pPr>
        <w:rPr>
          <w:sz w:val="28"/>
          <w:szCs w:val="28"/>
        </w:rPr>
      </w:pPr>
    </w:p>
    <w:p w14:paraId="0344BF99" w14:textId="77777777" w:rsidR="00272144" w:rsidRDefault="00272144" w:rsidP="00272144">
      <w:pPr>
        <w:rPr>
          <w:sz w:val="28"/>
          <w:szCs w:val="28"/>
        </w:rPr>
      </w:pPr>
    </w:p>
    <w:p w14:paraId="7F77125E" w14:textId="77777777" w:rsidR="00272144" w:rsidRDefault="00272144" w:rsidP="00272144">
      <w:pPr>
        <w:jc w:val="center"/>
        <w:rPr>
          <w:sz w:val="28"/>
          <w:szCs w:val="28"/>
        </w:rPr>
      </w:pPr>
    </w:p>
    <w:p w14:paraId="16088C6D" w14:textId="77777777" w:rsidR="00272144" w:rsidRDefault="00272144" w:rsidP="003E72C9">
      <w:pPr>
        <w:tabs>
          <w:tab w:val="left" w:pos="795"/>
          <w:tab w:val="left" w:pos="2490"/>
        </w:tabs>
        <w:rPr>
          <w:rFonts w:ascii="Times New Roman" w:hAnsi="Times New Roman" w:cs="Times New Roman"/>
          <w:b/>
          <w:sz w:val="28"/>
          <w:szCs w:val="28"/>
        </w:rPr>
      </w:pPr>
    </w:p>
    <w:sectPr w:rsidR="00272144" w:rsidSect="00DB750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869FB"/>
    <w:multiLevelType w:val="hybridMultilevel"/>
    <w:tmpl w:val="00B09E02"/>
    <w:lvl w:ilvl="0" w:tplc="14E013AC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08570F"/>
    <w:multiLevelType w:val="hybridMultilevel"/>
    <w:tmpl w:val="AFC47DD6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plc="041B0005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plc="041B0005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plc="041B000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2" w15:restartNumberingAfterBreak="0">
    <w:nsid w:val="0DFB1765"/>
    <w:multiLevelType w:val="hybridMultilevel"/>
    <w:tmpl w:val="9B2C627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0F7D54F8"/>
    <w:multiLevelType w:val="hybridMultilevel"/>
    <w:tmpl w:val="74CE690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33477B8"/>
    <w:multiLevelType w:val="hybridMultilevel"/>
    <w:tmpl w:val="818E882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4566114"/>
    <w:multiLevelType w:val="hybridMultilevel"/>
    <w:tmpl w:val="628877C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6E7531D"/>
    <w:multiLevelType w:val="hybridMultilevel"/>
    <w:tmpl w:val="9F2C046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A36E8D"/>
    <w:multiLevelType w:val="hybridMultilevel"/>
    <w:tmpl w:val="C9069C8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11E45B8"/>
    <w:multiLevelType w:val="hybridMultilevel"/>
    <w:tmpl w:val="C57A7B7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4F930C5"/>
    <w:multiLevelType w:val="hybridMultilevel"/>
    <w:tmpl w:val="B3E8646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66F27EB"/>
    <w:multiLevelType w:val="hybridMultilevel"/>
    <w:tmpl w:val="1568835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AED76D0"/>
    <w:multiLevelType w:val="hybridMultilevel"/>
    <w:tmpl w:val="91444D2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127B9E"/>
    <w:multiLevelType w:val="hybridMultilevel"/>
    <w:tmpl w:val="5A38763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C8B1C7B"/>
    <w:multiLevelType w:val="hybridMultilevel"/>
    <w:tmpl w:val="E5EE690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225B08"/>
    <w:multiLevelType w:val="hybridMultilevel"/>
    <w:tmpl w:val="F5544424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40F55B3"/>
    <w:multiLevelType w:val="multilevel"/>
    <w:tmpl w:val="D856FA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6" w15:restartNumberingAfterBreak="0">
    <w:nsid w:val="3C9D249B"/>
    <w:multiLevelType w:val="hybridMultilevel"/>
    <w:tmpl w:val="E2C64F8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 w15:restartNumberingAfterBreak="0">
    <w:nsid w:val="3E8E06F7"/>
    <w:multiLevelType w:val="hybridMultilevel"/>
    <w:tmpl w:val="D6DAF42C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07462C1"/>
    <w:multiLevelType w:val="hybridMultilevel"/>
    <w:tmpl w:val="C6B2378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4B2815"/>
    <w:multiLevelType w:val="hybridMultilevel"/>
    <w:tmpl w:val="D290661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E7D449C"/>
    <w:multiLevelType w:val="hybridMultilevel"/>
    <w:tmpl w:val="EF62088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50367E5A"/>
    <w:multiLevelType w:val="hybridMultilevel"/>
    <w:tmpl w:val="25545DC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071DFC"/>
    <w:multiLevelType w:val="hybridMultilevel"/>
    <w:tmpl w:val="ED9C2B7A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 w15:restartNumberingAfterBreak="0">
    <w:nsid w:val="5566733D"/>
    <w:multiLevelType w:val="multilevel"/>
    <w:tmpl w:val="51DE11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4" w15:restartNumberingAfterBreak="0">
    <w:nsid w:val="56BF12AE"/>
    <w:multiLevelType w:val="hybridMultilevel"/>
    <w:tmpl w:val="E270A2D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9B23D2D"/>
    <w:multiLevelType w:val="hybridMultilevel"/>
    <w:tmpl w:val="40709BD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A7D2DD8"/>
    <w:multiLevelType w:val="multilevel"/>
    <w:tmpl w:val="0B6CA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7" w15:restartNumberingAfterBreak="0">
    <w:nsid w:val="5AD977D9"/>
    <w:multiLevelType w:val="hybridMultilevel"/>
    <w:tmpl w:val="024672C4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BDD747C"/>
    <w:multiLevelType w:val="hybridMultilevel"/>
    <w:tmpl w:val="436E3242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 w15:restartNumberingAfterBreak="0">
    <w:nsid w:val="624E0B41"/>
    <w:multiLevelType w:val="hybridMultilevel"/>
    <w:tmpl w:val="4078B23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653C6951"/>
    <w:multiLevelType w:val="multilevel"/>
    <w:tmpl w:val="254654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7160C4B"/>
    <w:multiLevelType w:val="hybridMultilevel"/>
    <w:tmpl w:val="9490E16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79B7A45"/>
    <w:multiLevelType w:val="hybridMultilevel"/>
    <w:tmpl w:val="403810AE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 w15:restartNumberingAfterBreak="0">
    <w:nsid w:val="6E807181"/>
    <w:multiLevelType w:val="multilevel"/>
    <w:tmpl w:val="4FE805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4" w15:restartNumberingAfterBreak="0">
    <w:nsid w:val="6EA324BA"/>
    <w:multiLevelType w:val="hybridMultilevel"/>
    <w:tmpl w:val="769A978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20B4DE1"/>
    <w:multiLevelType w:val="hybridMultilevel"/>
    <w:tmpl w:val="51A23DE0"/>
    <w:lvl w:ilvl="0" w:tplc="041B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160275047">
    <w:abstractNumId w:val="0"/>
  </w:num>
  <w:num w:numId="2" w16cid:durableId="1575580402">
    <w:abstractNumId w:val="24"/>
  </w:num>
  <w:num w:numId="3" w16cid:durableId="640766645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342967810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2756814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364556500">
    <w:abstractNumId w:val="2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996447031">
    <w:abstractNumId w:val="2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958558456">
    <w:abstractNumId w:val="16"/>
  </w:num>
  <w:num w:numId="9" w16cid:durableId="1272084589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772747549">
    <w:abstractNumId w:val="2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172798821">
    <w:abstractNumId w:val="3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1187064393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724453701">
    <w:abstractNumId w:val="4"/>
  </w:num>
  <w:num w:numId="14" w16cid:durableId="33091560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 w16cid:durableId="34474562">
    <w:abstractNumId w:val="2"/>
  </w:num>
  <w:num w:numId="16" w16cid:durableId="1533688569">
    <w:abstractNumId w:val="3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1392314262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92959837">
    <w:abstractNumId w:val="9"/>
  </w:num>
  <w:num w:numId="19" w16cid:durableId="582616098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 w16cid:durableId="1818305822">
    <w:abstractNumId w:val="1"/>
  </w:num>
  <w:num w:numId="21" w16cid:durableId="1825122003">
    <w:abstractNumId w:val="21"/>
  </w:num>
  <w:num w:numId="22" w16cid:durableId="1867911092">
    <w:abstractNumId w:val="25"/>
  </w:num>
  <w:num w:numId="23" w16cid:durableId="1009874085">
    <w:abstractNumId w:val="19"/>
  </w:num>
  <w:num w:numId="24" w16cid:durableId="210730320">
    <w:abstractNumId w:val="13"/>
  </w:num>
  <w:num w:numId="25" w16cid:durableId="1706053320">
    <w:abstractNumId w:val="23"/>
  </w:num>
  <w:num w:numId="26" w16cid:durableId="255602098">
    <w:abstractNumId w:val="30"/>
  </w:num>
  <w:num w:numId="27" w16cid:durableId="341511573">
    <w:abstractNumId w:val="26"/>
  </w:num>
  <w:num w:numId="28" w16cid:durableId="115562002">
    <w:abstractNumId w:val="15"/>
  </w:num>
  <w:num w:numId="29" w16cid:durableId="1014191945">
    <w:abstractNumId w:val="33"/>
  </w:num>
  <w:num w:numId="30" w16cid:durableId="538979960">
    <w:abstractNumId w:val="34"/>
  </w:num>
  <w:num w:numId="31" w16cid:durableId="86193999">
    <w:abstractNumId w:val="31"/>
  </w:num>
  <w:num w:numId="32" w16cid:durableId="2115053582">
    <w:abstractNumId w:val="11"/>
  </w:num>
  <w:num w:numId="33" w16cid:durableId="325405832">
    <w:abstractNumId w:val="18"/>
  </w:num>
  <w:num w:numId="34" w16cid:durableId="1532761938">
    <w:abstractNumId w:val="8"/>
  </w:num>
  <w:num w:numId="35" w16cid:durableId="313417772">
    <w:abstractNumId w:val="10"/>
  </w:num>
  <w:num w:numId="36" w16cid:durableId="271012744">
    <w:abstractNumId w:val="6"/>
  </w:num>
  <w:num w:numId="37" w16cid:durableId="17298395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33C3E"/>
    <w:rsid w:val="00002F2E"/>
    <w:rsid w:val="00004F19"/>
    <w:rsid w:val="00021A66"/>
    <w:rsid w:val="00046C7E"/>
    <w:rsid w:val="00050D77"/>
    <w:rsid w:val="00062A65"/>
    <w:rsid w:val="00094461"/>
    <w:rsid w:val="001457DD"/>
    <w:rsid w:val="001D58C6"/>
    <w:rsid w:val="00272144"/>
    <w:rsid w:val="00280D8B"/>
    <w:rsid w:val="002E13F6"/>
    <w:rsid w:val="00301C08"/>
    <w:rsid w:val="00310789"/>
    <w:rsid w:val="00385F2E"/>
    <w:rsid w:val="003E72C9"/>
    <w:rsid w:val="00423230"/>
    <w:rsid w:val="00425DDE"/>
    <w:rsid w:val="0043566A"/>
    <w:rsid w:val="004675E4"/>
    <w:rsid w:val="004C6E46"/>
    <w:rsid w:val="005A30FC"/>
    <w:rsid w:val="005C5328"/>
    <w:rsid w:val="005F75FA"/>
    <w:rsid w:val="006221AB"/>
    <w:rsid w:val="006518D9"/>
    <w:rsid w:val="00671F65"/>
    <w:rsid w:val="00697D24"/>
    <w:rsid w:val="006F3B74"/>
    <w:rsid w:val="00766E79"/>
    <w:rsid w:val="007C5A03"/>
    <w:rsid w:val="007F7DDC"/>
    <w:rsid w:val="008A08A3"/>
    <w:rsid w:val="008A1E5F"/>
    <w:rsid w:val="008A7B56"/>
    <w:rsid w:val="008C1ED6"/>
    <w:rsid w:val="009303F2"/>
    <w:rsid w:val="0093543E"/>
    <w:rsid w:val="009B09B8"/>
    <w:rsid w:val="009B566D"/>
    <w:rsid w:val="00A1471B"/>
    <w:rsid w:val="00A33C3E"/>
    <w:rsid w:val="00A41821"/>
    <w:rsid w:val="00A455C7"/>
    <w:rsid w:val="00AA13B7"/>
    <w:rsid w:val="00AE089B"/>
    <w:rsid w:val="00AF7449"/>
    <w:rsid w:val="00B2445B"/>
    <w:rsid w:val="00B56E97"/>
    <w:rsid w:val="00B72146"/>
    <w:rsid w:val="00B72BF0"/>
    <w:rsid w:val="00BB392A"/>
    <w:rsid w:val="00BC7E5F"/>
    <w:rsid w:val="00BD511F"/>
    <w:rsid w:val="00BE723F"/>
    <w:rsid w:val="00C37A17"/>
    <w:rsid w:val="00CB21D0"/>
    <w:rsid w:val="00CC2E69"/>
    <w:rsid w:val="00D16160"/>
    <w:rsid w:val="00D3172D"/>
    <w:rsid w:val="00D32C85"/>
    <w:rsid w:val="00D636AD"/>
    <w:rsid w:val="00D7539B"/>
    <w:rsid w:val="00D93687"/>
    <w:rsid w:val="00DB750B"/>
    <w:rsid w:val="00DF1626"/>
    <w:rsid w:val="00E02429"/>
    <w:rsid w:val="00E163A3"/>
    <w:rsid w:val="00E83A8C"/>
    <w:rsid w:val="00EB2C02"/>
    <w:rsid w:val="00EC484D"/>
    <w:rsid w:val="00F06BAF"/>
    <w:rsid w:val="00F2482E"/>
    <w:rsid w:val="00F53339"/>
    <w:rsid w:val="00F73F98"/>
    <w:rsid w:val="00FB3199"/>
    <w:rsid w:val="00FB4DD4"/>
    <w:rsid w:val="00FD2C51"/>
    <w:rsid w:val="00FD4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C8643A"/>
  <w15:docId w15:val="{832F81A2-DEE8-46A3-A55E-4E3F93BE47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B750B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3E72C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7C5A03"/>
    <w:pPr>
      <w:ind w:left="720"/>
      <w:contextualSpacing/>
    </w:pPr>
  </w:style>
  <w:style w:type="paragraph" w:styleId="Normlnywebov">
    <w:name w:val="Normal (Web)"/>
    <w:basedOn w:val="Normlny"/>
    <w:uiPriority w:val="99"/>
    <w:unhideWhenUsed/>
    <w:rsid w:val="00021A6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021A66"/>
    <w:rPr>
      <w:b/>
      <w:bCs/>
    </w:rPr>
  </w:style>
  <w:style w:type="paragraph" w:customStyle="1" w:styleId="wp-block-paragraph">
    <w:name w:val="wp-block-paragraph"/>
    <w:basedOn w:val="Normlny"/>
    <w:rsid w:val="00BB392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Zvraznenie">
    <w:name w:val="Emphasis"/>
    <w:basedOn w:val="Predvolenpsmoodseku"/>
    <w:uiPriority w:val="20"/>
    <w:qFormat/>
    <w:rsid w:val="00BB392A"/>
    <w:rPr>
      <w:i/>
      <w:i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41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4182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499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24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57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481</TotalTime>
  <Pages>13</Pages>
  <Words>2129</Words>
  <Characters>14695</Characters>
  <Application>Microsoft Office Word</Application>
  <DocSecurity>0</DocSecurity>
  <Lines>122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Iveta Cap</cp:lastModifiedBy>
  <cp:revision>21</cp:revision>
  <cp:lastPrinted>2026-07-23T13:20:00Z</cp:lastPrinted>
  <dcterms:created xsi:type="dcterms:W3CDTF">2026-07-21T19:15:00Z</dcterms:created>
  <dcterms:modified xsi:type="dcterms:W3CDTF">2026-08-24T13:46:00Z</dcterms:modified>
</cp:coreProperties>
</file>